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C8" w:rsidRPr="00324BC8" w:rsidRDefault="00324BC8">
      <w:pPr>
        <w:spacing w:before="220"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└─┘│││││││││││└─┘ ИНН │7│7│2│4│1│5│1│0│1│1│1│9│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│0331│6016│                              ┌─┬─┬─┐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Стр. │0│0│1│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Форма по КНД 1151020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Налоговая декларация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по налогу на доходы физических лиц (форма 3-НДФЛ)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┌─┬─┬─┐              ┌─┬─┐           ┌─┬─┬─┬─┐  Представляется ┌─┬─┬─┬─┐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Номер         │0│-│-│ Налоговый    │3│4│ Отчетный  │2│0│1│9│  в налоговый    │7│7│2│4│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корректировки └─┴─┴─┘ период (код) └─┴─┘ год       └─┴─┴─┴─┘  орган (код)    └─┴─┴─┴─┘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Сведения о налогоплательщике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┌─┬─┬─┐                                       </w:t>
      </w:r>
      <w:proofErr w:type="spellStart"/>
      <w:r w:rsidRPr="00324BC8">
        <w:rPr>
          <w:rFonts w:ascii="Courier New" w:hAnsi="Courier New" w:cs="Courier New"/>
          <w:sz w:val="18"/>
        </w:rPr>
        <w:t>┌─┬─┬─┐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Код страны     │6│4│2│       Код категории налогоплательщика │7│6│0│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└─┴─┴─┘                                       </w:t>
      </w:r>
      <w:proofErr w:type="spellStart"/>
      <w:r w:rsidRPr="00324BC8">
        <w:rPr>
          <w:rFonts w:ascii="Courier New" w:hAnsi="Courier New" w:cs="Courier New"/>
          <w:sz w:val="18"/>
        </w:rPr>
        <w:t>└─┴─┴─┘</w:t>
      </w:r>
      <w:proofErr w:type="spellEnd"/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Фамилия        │С│О│К│О│Л│О│В│ │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Имя            │А│Н│Д│Р│Е│Й│ │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Отчество &lt;*&gt;   │А│Л│Е│К│С│Е│Е│В│И│Ч│ │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┌─┬─┐ </w:t>
      </w:r>
      <w:proofErr w:type="spellStart"/>
      <w:r w:rsidRPr="00324BC8">
        <w:rPr>
          <w:rFonts w:ascii="Courier New" w:hAnsi="Courier New" w:cs="Courier New"/>
          <w:sz w:val="18"/>
        </w:rPr>
        <w:t>┌─┬─┐</w:t>
      </w:r>
      <w:proofErr w:type="spellEnd"/>
      <w:r w:rsidRPr="00324BC8">
        <w:rPr>
          <w:rFonts w:ascii="Courier New" w:hAnsi="Courier New" w:cs="Courier New"/>
          <w:sz w:val="18"/>
        </w:rPr>
        <w:t xml:space="preserve"> ┌─┬─┬─┬─┐               ┌─┬─┬─┬─┬─┬─┬─┬─┬─┬─┬─┬─┬─┬─┬─┬─┬─┐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Дата рождения  │2│0│.│1│2│.│2│0│1│8│      Место    │Г│О│Р│.│М│О│С│К│В│А│-│-│-│-│-│-│-│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└─┴─┘ </w:t>
      </w:r>
      <w:proofErr w:type="spellStart"/>
      <w:r w:rsidRPr="00324BC8">
        <w:rPr>
          <w:rFonts w:ascii="Courier New" w:hAnsi="Courier New" w:cs="Courier New"/>
          <w:sz w:val="18"/>
        </w:rPr>
        <w:t>└─┴─┘</w:t>
      </w:r>
      <w:proofErr w:type="spellEnd"/>
      <w:r w:rsidRPr="00324BC8">
        <w:rPr>
          <w:rFonts w:ascii="Courier New" w:hAnsi="Courier New" w:cs="Courier New"/>
          <w:sz w:val="18"/>
        </w:rPr>
        <w:t xml:space="preserve"> └─┴─┴─┴─┘      рождения └─┴─┴─┴─┴─┴─┴─┴─┴─┴─┴─┴─┴─┴─┴─┴─┴─┘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Сведения о документе, удостоверяющем личность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Код вида       │2│1│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документа      └─┴─┘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Серия и номер  │2│6│ │1│5│ │1│5│1│0│1│1│-│-│-│-│-│-│-│-│-│-│-│-│-│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Кем выдан      │О│В│Д│ │О│М│В│Д│ │Р│О│С│С│И│И│ │П│О│ │Р│-│Н│У│ │Ц│А│Р│И│Ц│Ы│Н│О│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┌─┬─┐ </w:t>
      </w:r>
      <w:proofErr w:type="spellStart"/>
      <w:r w:rsidRPr="00324BC8">
        <w:rPr>
          <w:rFonts w:ascii="Courier New" w:hAnsi="Courier New" w:cs="Courier New"/>
          <w:sz w:val="18"/>
        </w:rPr>
        <w:t>┌─┬─┐</w:t>
      </w:r>
      <w:proofErr w:type="spellEnd"/>
      <w:r w:rsidRPr="00324BC8">
        <w:rPr>
          <w:rFonts w:ascii="Courier New" w:hAnsi="Courier New" w:cs="Courier New"/>
          <w:sz w:val="18"/>
        </w:rPr>
        <w:t xml:space="preserve"> ┌─┬─┬─┬─┐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Дата выдачи    │1│5│.│1│2│.│2│0│1│8│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└─┴─┘ </w:t>
      </w:r>
      <w:proofErr w:type="spellStart"/>
      <w:r w:rsidRPr="00324BC8">
        <w:rPr>
          <w:rFonts w:ascii="Courier New" w:hAnsi="Courier New" w:cs="Courier New"/>
          <w:sz w:val="18"/>
        </w:rPr>
        <w:t>└─┴─┘</w:t>
      </w:r>
      <w:proofErr w:type="spellEnd"/>
      <w:r w:rsidRPr="00324BC8">
        <w:rPr>
          <w:rFonts w:ascii="Courier New" w:hAnsi="Courier New" w:cs="Courier New"/>
          <w:sz w:val="18"/>
        </w:rPr>
        <w:t xml:space="preserve"> └─┴─┴─┴─┘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┌─┐ 1 - налоговый резидент Российской Федерации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Код статуса налогоплательщика  │1│ 2 - лицо, не являющееся налоговым резидентом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└─┘     Российской Федерации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Номер контактного телефона │8│4│9│5│7│7│1│9│7│1│-│-│-│-│-│-│-│-│-│-│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┌─┬─┬─┐                                        </w:t>
      </w:r>
      <w:proofErr w:type="spellStart"/>
      <w:r w:rsidRPr="00324BC8">
        <w:rPr>
          <w:rFonts w:ascii="Courier New" w:hAnsi="Courier New" w:cs="Courier New"/>
          <w:sz w:val="18"/>
        </w:rPr>
        <w:t>┌─┬─┬─┐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Декларация составлена на │6│-│-│ страницах с приложением подтверждающих │1│1│-│ листах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└─┴─┴─┘ документов или их копий на             └─┴─┴─┘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lastRenderedPageBreak/>
        <w:t>─────────────────────────────────────────┬────────────────────────────────────────────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Достоверность и полноту сведений,    │  Заполняется работником налогового органа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указанных в настоящей декларации,    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подтверждаю:              │     Сведения о представлении декларации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┌─┐                                    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│1│ 1 - налогоплательщик               │                                     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└─┘ 2 - представитель                  │ Данная декларация представлена (код) │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налогоплательщика              │                                      └─┴─┘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┌─┬─┬─┐</w:t>
      </w:r>
    </w:p>
    <w:p w:rsidR="00324BC8" w:rsidRPr="00324BC8" w:rsidRDefault="00324BC8">
      <w:pPr>
        <w:spacing w:after="1" w:line="200" w:lineRule="atLeast"/>
        <w:jc w:val="both"/>
      </w:pPr>
      <w:proofErr w:type="spellStart"/>
      <w:r w:rsidRPr="00324BC8">
        <w:rPr>
          <w:rFonts w:ascii="Courier New" w:hAnsi="Courier New" w:cs="Courier New"/>
          <w:sz w:val="18"/>
        </w:rPr>
        <w:t>│-│-│-│-│-│-│-│-│-│-│-│-│-│-│-│-│-│-│-│-││на</w:t>
      </w:r>
      <w:proofErr w:type="spellEnd"/>
      <w:r w:rsidRPr="00324BC8">
        <w:rPr>
          <w:rFonts w:ascii="Courier New" w:hAnsi="Courier New" w:cs="Courier New"/>
          <w:sz w:val="18"/>
        </w:rPr>
        <w:t xml:space="preserve"> │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страницах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   └─┴─┴─┘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</w:t>
      </w:r>
      <w:proofErr w:type="spellStart"/>
      <w:r w:rsidRPr="00324BC8">
        <w:rPr>
          <w:rFonts w:ascii="Courier New" w:hAnsi="Courier New" w:cs="Courier New"/>
          <w:sz w:val="18"/>
        </w:rPr>
        <w:t>┬─┬─┬─┬─┬─┬─┬─┬─┬─┬─┬─┬─┬─┬─┬─┬─┬─┬─┬─┐│с</w:t>
      </w:r>
      <w:proofErr w:type="spellEnd"/>
      <w:r w:rsidRPr="00324BC8">
        <w:rPr>
          <w:rFonts w:ascii="Courier New" w:hAnsi="Courier New" w:cs="Courier New"/>
          <w:sz w:val="18"/>
        </w:rPr>
        <w:t xml:space="preserve"> приложением подтверждающих документов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│-│-│-│-│-│-│-│-│-│-│-│-│-│-│-│-│-│-│-│-││                ┌─┬─┬─┐</w:t>
      </w:r>
    </w:p>
    <w:p w:rsidR="00324BC8" w:rsidRPr="00324BC8" w:rsidRDefault="00324BC8">
      <w:pPr>
        <w:spacing w:after="1" w:line="200" w:lineRule="atLeast"/>
        <w:jc w:val="both"/>
      </w:pPr>
      <w:proofErr w:type="spellStart"/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└─┴─┴─┴─┴─┴─┴─┴─┴─┴─┴─┴─┴─┴─┴─┴─┴─┴─┴─┴─┘│или</w:t>
      </w:r>
      <w:proofErr w:type="spellEnd"/>
      <w:r w:rsidRPr="00324BC8">
        <w:rPr>
          <w:rFonts w:ascii="Courier New" w:hAnsi="Courier New" w:cs="Courier New"/>
          <w:sz w:val="18"/>
        </w:rPr>
        <w:t xml:space="preserve"> их копий на │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листах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             └─┴─┴─┘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└─┴─┴─┴─┴─┴─┴─┴─┴─┴─┴─┴─┴─┴─┴─┴─┴─┴─┴─┴─┘│                     ┌─┬─┐ </w:t>
      </w:r>
      <w:proofErr w:type="spellStart"/>
      <w:r w:rsidRPr="00324BC8">
        <w:rPr>
          <w:rFonts w:ascii="Courier New" w:hAnsi="Courier New" w:cs="Courier New"/>
          <w:sz w:val="18"/>
        </w:rPr>
        <w:t>┌─┬─┐</w:t>
      </w:r>
      <w:proofErr w:type="spellEnd"/>
      <w:r w:rsidRPr="00324BC8">
        <w:rPr>
          <w:rFonts w:ascii="Courier New" w:hAnsi="Courier New" w:cs="Courier New"/>
          <w:sz w:val="18"/>
        </w:rPr>
        <w:t xml:space="preserve"> ┌─┬─┬─┬─┐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(фамилия, имя, отчество &lt;*&gt;       </w:t>
      </w:r>
      <w:proofErr w:type="spellStart"/>
      <w:r w:rsidRPr="00324BC8">
        <w:rPr>
          <w:rFonts w:ascii="Courier New" w:hAnsi="Courier New" w:cs="Courier New"/>
          <w:sz w:val="18"/>
        </w:rPr>
        <w:t>│Дата</w:t>
      </w:r>
      <w:proofErr w:type="spellEnd"/>
      <w:r w:rsidRPr="00324BC8">
        <w:rPr>
          <w:rFonts w:ascii="Courier New" w:hAnsi="Courier New" w:cs="Courier New"/>
          <w:sz w:val="18"/>
        </w:rPr>
        <w:t xml:space="preserve"> представления   │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│.│ │ │.│ │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представителя налогоплательщика)    </w:t>
      </w:r>
      <w:proofErr w:type="spellStart"/>
      <w:r w:rsidRPr="00324BC8">
        <w:rPr>
          <w:rFonts w:ascii="Courier New" w:hAnsi="Courier New" w:cs="Courier New"/>
          <w:sz w:val="18"/>
        </w:rPr>
        <w:t>│декларации</w:t>
      </w:r>
      <w:proofErr w:type="spellEnd"/>
      <w:r w:rsidRPr="00324BC8">
        <w:rPr>
          <w:rFonts w:ascii="Courier New" w:hAnsi="Courier New" w:cs="Courier New"/>
          <w:sz w:val="18"/>
        </w:rPr>
        <w:t xml:space="preserve">           └─┴─┘ </w:t>
      </w:r>
      <w:proofErr w:type="spellStart"/>
      <w:r w:rsidRPr="00324BC8">
        <w:rPr>
          <w:rFonts w:ascii="Courier New" w:hAnsi="Courier New" w:cs="Courier New"/>
          <w:sz w:val="18"/>
        </w:rPr>
        <w:t>└─┴─┘</w:t>
      </w:r>
      <w:proofErr w:type="spellEnd"/>
      <w:r w:rsidRPr="00324BC8">
        <w:rPr>
          <w:rFonts w:ascii="Courier New" w:hAnsi="Courier New" w:cs="Courier New"/>
          <w:sz w:val="18"/>
        </w:rPr>
        <w:t xml:space="preserve"> └─┴─┴─┴─┘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СОКОЛОВ      ┌─┬─┐ </w:t>
      </w:r>
      <w:proofErr w:type="spellStart"/>
      <w:r w:rsidRPr="00324BC8">
        <w:rPr>
          <w:rFonts w:ascii="Courier New" w:hAnsi="Courier New" w:cs="Courier New"/>
          <w:sz w:val="18"/>
        </w:rPr>
        <w:t>┌─┬─┐</w:t>
      </w:r>
      <w:proofErr w:type="spellEnd"/>
      <w:r w:rsidRPr="00324BC8">
        <w:rPr>
          <w:rFonts w:ascii="Courier New" w:hAnsi="Courier New" w:cs="Courier New"/>
          <w:sz w:val="18"/>
        </w:rPr>
        <w:t xml:space="preserve"> ┌─┬─┬─┬─┐│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Подпись ------ Дата │1│7│.│0│1│.│2│0│2│0││                 ┌─┬─┬─┬─┬─┬─┬─┬─┬─┬─┬─┬─┬─┐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└─┴─┘ </w:t>
      </w:r>
      <w:proofErr w:type="spellStart"/>
      <w:r w:rsidRPr="00324BC8">
        <w:rPr>
          <w:rFonts w:ascii="Courier New" w:hAnsi="Courier New" w:cs="Courier New"/>
          <w:sz w:val="18"/>
        </w:rPr>
        <w:t>└─┴─┘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└─┴─┴─┴─┘│Зарегистрирована</w:t>
      </w:r>
      <w:proofErr w:type="spellEnd"/>
      <w:r w:rsidRPr="00324BC8">
        <w:rPr>
          <w:rFonts w:ascii="Courier New" w:hAnsi="Courier New" w:cs="Courier New"/>
          <w:sz w:val="18"/>
        </w:rPr>
        <w:t xml:space="preserve"> │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  <w:r w:rsidRPr="00324BC8">
        <w:rPr>
          <w:rFonts w:ascii="Courier New" w:hAnsi="Courier New" w:cs="Courier New"/>
          <w:sz w:val="18"/>
        </w:rPr>
        <w:t xml:space="preserve"> </w:t>
      </w:r>
      <w:proofErr w:type="spellStart"/>
      <w:r w:rsidRPr="00324BC8">
        <w:rPr>
          <w:rFonts w:ascii="Courier New" w:hAnsi="Courier New" w:cs="Courier New"/>
          <w:sz w:val="18"/>
        </w:rPr>
        <w:t>│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</w:t>
      </w:r>
      <w:proofErr w:type="spellStart"/>
      <w:r w:rsidRPr="00324BC8">
        <w:rPr>
          <w:rFonts w:ascii="Courier New" w:hAnsi="Courier New" w:cs="Courier New"/>
          <w:sz w:val="18"/>
        </w:rPr>
        <w:t>│за</w:t>
      </w:r>
      <w:proofErr w:type="spellEnd"/>
      <w:r w:rsidRPr="00324BC8">
        <w:rPr>
          <w:rFonts w:ascii="Courier New" w:hAnsi="Courier New" w:cs="Courier New"/>
          <w:sz w:val="18"/>
        </w:rPr>
        <w:t xml:space="preserve"> N             └─┴─┴─┴─┴─┴─┴─┴─┴─┴─┴─┴─┴─┘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Наименование и реквизиты документа,   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подтверждающего полномочия представителя 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налогоплательщика            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└─┴─┴─┴─┴─┴─┴─┴─┴─┴─┴─┴─┴─┴─┴─┴─┴─┴─┴─┴─┘│______________________   ___________________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│  Фамилия, И.О. &lt;*&gt;            Подпись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│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--------------------------------</w:t>
      </w:r>
    </w:p>
    <w:p w:rsidR="00324BC8" w:rsidRPr="00324BC8" w:rsidRDefault="00324BC8">
      <w:pPr>
        <w:spacing w:after="1" w:line="200" w:lineRule="atLeast"/>
        <w:jc w:val="both"/>
      </w:pPr>
      <w:bookmarkStart w:id="0" w:name="P104"/>
      <w:bookmarkEnd w:id="0"/>
      <w:r w:rsidRPr="00324BC8">
        <w:rPr>
          <w:rFonts w:ascii="Courier New" w:hAnsi="Courier New" w:cs="Courier New"/>
          <w:sz w:val="18"/>
        </w:rPr>
        <w:t xml:space="preserve">    &lt;*&gt; Отчество указывается при наличии (относится ко всем листам документа).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324BC8">
        <w:rPr>
          <w:rFonts w:ascii="Courier New" w:hAnsi="Courier New" w:cs="Courier New"/>
          <w:sz w:val="18"/>
        </w:rPr>
        <w:t>┌─┐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324BC8">
        <w:rPr>
          <w:rFonts w:ascii="Courier New" w:hAnsi="Courier New" w:cs="Courier New"/>
          <w:sz w:val="18"/>
        </w:rPr>
        <w:t>└─┘</w:t>
      </w:r>
      <w:proofErr w:type="spellEnd"/>
    </w:p>
    <w:p w:rsidR="00324BC8" w:rsidRPr="00324BC8" w:rsidRDefault="00324BC8">
      <w:r w:rsidRPr="00324BC8">
        <w:br w:type="page"/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lastRenderedPageBreak/>
        <w:t>┌─┐│││││││││││┌─┐     ┌─┬─┬─┬─┬─┬─┬─┬─┬─┬─┬─┬─┐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└─┘│││││││││││└─┘ ИНН │7│7│2│4│1│5│1│0│1│1│1│9│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│0331│6023│                              ┌─┬─┬─┐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Стр. │0│0│2│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СОКОЛОВ                          А          </w:t>
      </w:r>
      <w:proofErr w:type="spellStart"/>
      <w:r w:rsidRPr="00324BC8">
        <w:rPr>
          <w:rFonts w:ascii="Courier New" w:hAnsi="Courier New" w:cs="Courier New"/>
          <w:sz w:val="18"/>
        </w:rPr>
        <w:t>А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Фамилия ----------------------------------------------- И. ------ О. -------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Раздел 1. Сведения о суммах налога, подлежащих уплате (доплате)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в бюджет/возврату из бюджета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Показатели             Код строки         Значения показателей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1                      2                       3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010       │1│ 2 - возврат из бюджета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Код бюджетной классификации        020       │1│8│2│1│0│1│0│2│0│3│0│0│1│1│0│0│0│1│1│0│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Код по ОКТМО                       030       │4│5│9│2│3│0│0│0│-│-│-│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уплате (доплате) в бюджет          040       │3│2│5│0│0│-│-│-│-│-│-│-│-│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возврату из бюджета (руб.)         050       │0│-│-│-│-│-│-│-│-│-│-│-│-│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010       │-│ 2 - возврат из бюджета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Код бюджетной классификации        020       │-│-│-│-│-│-│-│-│-│-│-│-│-│-│-│-│-│-│-│-│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Код по ОКТМО                       030       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уплате (доплате) в бюджет          040       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возврату из бюджета (руб.)         050       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010       │-│ 2 - возврат из бюджета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Код бюджетной классификации        020       │-│-│-│-│-│-│-│-│-│-│-│-│-│-│-│-│-│-│-│-│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Код по ОКТМО                       030       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уплате (доплате) в бюджет          040       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возврату из бюджета (руб.)         050       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СОКОЛОВ                    17.01.2020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324BC8">
        <w:rPr>
          <w:rFonts w:ascii="Courier New" w:hAnsi="Courier New" w:cs="Courier New"/>
          <w:sz w:val="18"/>
        </w:rPr>
        <w:t>┌─┐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324BC8">
        <w:rPr>
          <w:rFonts w:ascii="Courier New" w:hAnsi="Courier New" w:cs="Courier New"/>
          <w:sz w:val="18"/>
        </w:rPr>
        <w:t>└─┘</w:t>
      </w:r>
      <w:proofErr w:type="spellEnd"/>
    </w:p>
    <w:p w:rsidR="00324BC8" w:rsidRPr="00324BC8" w:rsidRDefault="00324BC8">
      <w:r w:rsidRPr="00324BC8">
        <w:br w:type="page"/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lastRenderedPageBreak/>
        <w:t>┌─┐│││││││││││┌─┐     ┌─┬─┬─┬─┬─┬─┬─┬─┬─┬─┬─┬─┐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└─┘│││││││││││└─┘ ИНН │7│7│2│4│1│5│1│0│1│1│1│9│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│0331│6030│                              ┌─┬─┬─┐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Стр. │0│0│3│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СОКОЛОВ                           А         </w:t>
      </w:r>
      <w:proofErr w:type="spellStart"/>
      <w:r w:rsidRPr="00324BC8">
        <w:rPr>
          <w:rFonts w:ascii="Courier New" w:hAnsi="Courier New" w:cs="Courier New"/>
          <w:sz w:val="18"/>
        </w:rPr>
        <w:t>А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Фамилия ----------------------------------------------- И. ------ О. -------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                 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Раздел 2. Расчет налоговой базы и суммы        001 │1│3│ процентов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налога по доходам, облагаемым по ставке            └─┴─┘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┌─┐ 1 - дивиденды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1. Расчет налоговой базы (руб. коп.)  Вид дохода 002 │3│ 2 - доход в виде сумм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└─┘ прибыли контролируемых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    иностранных компаний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    3 - иное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1.1. Общая сумма доходов, за исключением доходов     ┌─┬─┬─┬─┬─┬─┬─┬─┬─┬─┬─┬─┬─┐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в виде сумм прибыли контролируемых          010 │1│5│7│0│0│0│0│-│-│-│-│-│-│.│-│-│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иностранных компаний                            └─┴─┴─┴─┴─┴─┴─┴─┴─┴─┴─┴─┴─┘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1.2. Общая сумма доходов, за исключением доходов     ┌─┬─┬─┬─┬─┬─┬─┬─┬─┬─┬─┬─┬─┐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в виде сумм прибыли контролируемых          020 │0│-│-│-│-│-│-│-│-│-│-│-│-│.│-│-│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иностранных компаний, не подлежащая             └─┴─┴─┴─┴─┴─┴─┴─┴─┴─┴─┴─┴─┘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налогообложению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1.3. Общая сумма доходов, за исключением доходов     ┌─┬─┬─┬─┬─┬─┬─┬─┬─┬─┬─┬─┬─┐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в виде сумм прибыли контролируемых          030 │1│5│7│0│0│0│0│-│-│-│-│-│-│.│-│-│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иностранных компаний, подлежащая                └─┴─┴─┴─┴─┴─┴─┴─┴─┴─┴─┴─┴─┘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налогообложению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1.4. Сумма налоговых вычетов                     040 │1│3│2│0│0│0│0│-│-│-│-│-│-│.│-│-│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1.5. Сумма расходов, принимаемая в уменьшение        ┌─┬─┬─┬─┬─┬─┬─┬─┬─┬─┬─┬─┬─┐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полученных доходов                          050 │0│-│-│-│-│-│-│-│-│-│-│-│-│.│-│-│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1.5.1. Общая сумма доходов в виде сумм прибыли       ┌─┬─┬─┬─┬─┬─┬─┬─┬─┬─┬─┬─┬─┐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контролируемых иностранных компаний         051 │0│-│-│-│-│-│-│-│-│-│-│-│-│.│-│-│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1.6. Налоговая база для исчисления налога        060 │2│5│0│0│0│0│-│-│-│-│-│-│-│.│-│-│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2. Расчет суммы налога, подлежащей уплате (доплате)/возврату (руб.)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2.1. Общая сумма налога, исчисленная к уплате    070 │3│2│5│0│0│-│-│-│-│-│-│-│-│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2.2. Общая сумма налога, удержанная у источника      ┌─┬─┬─┬─┬─┬─┬─┬─┬─┬─┬─┬─┬─┐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выплаты                                     080 │0│-│-│-│-│-│-│-│-│-│-│-│-│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2.3. Общая сумма налога, удержанная с доходов        ┌─┬─┬─┬─┬─┬─┬─┬─┬─┬─┬─┬─┬─┐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в виде материальной выгоды                  090 │0│-│-│-│-│-│-│-│-│-│-│-│-│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2.4. Сумма торгового сбора, уплаченная в             ┌─┬─┬─┬─┬─┬─┬─┬─┬─┬─┬─┬─┬─┐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налоговом периоде, подлежащая зачету        100 │0│-│-│-│-│-│-│-│-│-│-│-│-│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2.5. Сумма фактически уплаченных авансовых           ┌─┬─┬─┬─┬─┬─┬─┬─┬─┬─┬─┬─┬─┐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платежей                                    110 │0│-│-│-│-│-│-│-│-│-│-│-│-│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2.6. Общая сумма уплаченных налогоплательщиком       ┌─┬─┬─┬─┬─┬─┬─┬─┬─┬─┬─┬─┬─┐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фиксированных авансовых платежей,           120 │0│-│-│-│-│-│-│-│-│-│-│-│-│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подлежащих зачету в соответствии с пунктом      └─┴─┴─┴─┴─┴─┴─┴─┴─┴─┴─┴─┴─┘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5 статьи 227.1 Налогового кодекса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Российской Федерации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2.7. Сумма налога, уплаченная в иностранных          ┌─┬─┬─┬─┬─┬─┬─┬─┬─┬─┬─┬─┬─┐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государствах, подлежащая зачету             130 │0│-│-│-│-│-│-│-│-│-│-│-│-│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в Российской Федерации                          └─┴─┴─┴─┴─┴─┴─┴─┴─┴─┴─┴─┴─┘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2.8. Сумма налога, уплаченная в связи                ┌─┬─┬─┬─┬─┬─┬─┬─┬─┬─┬─┬─┬─┐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с применением патентной системы             140 │0│-│-│-│-│-│-│-│-│-│-│-│-│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налогообложения, подлежащая зачету              └─┴─┴─┴─┴─┴─┴─┴─┴─┴─┴─┴─┴─┘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2.9. Сумма налога, подлежащая уплате                 ┌─┬─┬─┬─┬─┬─┬─┬─┬─┬─┬─┬─┬─┐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(доплате) в бюджет                          150 │3│2│5│0│0│-│-│-│-│-│-│-│-│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2.10. Сумма налога, подлежащая возврату              ┌─┬─┬─┬─┬─┬─┬─┬─┬─┬─┬─┬─┬─┐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из бюджета                                 160 │0│-│-│-│-│-│-│-│-│-│-│-│-│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СОКОЛОВ                    17.01.2020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324BC8">
        <w:rPr>
          <w:rFonts w:ascii="Courier New" w:hAnsi="Courier New" w:cs="Courier New"/>
          <w:sz w:val="18"/>
        </w:rPr>
        <w:t>┌─┐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324BC8">
        <w:rPr>
          <w:rFonts w:ascii="Courier New" w:hAnsi="Courier New" w:cs="Courier New"/>
          <w:sz w:val="18"/>
        </w:rPr>
        <w:t>└─┘</w:t>
      </w:r>
      <w:proofErr w:type="spellEnd"/>
    </w:p>
    <w:p w:rsidR="00324BC8" w:rsidRPr="00324BC8" w:rsidRDefault="00324BC8">
      <w:r w:rsidRPr="00324BC8">
        <w:br w:type="page"/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lastRenderedPageBreak/>
        <w:t>┌─┐│││││││││││┌─┐     ┌─┬─┬─┬─┬─┬─┬─┬─┬─┬─┬─┬─┐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└─┘│││││││││││└─┘ ИНН │7│7│2│4│1│5│1│0│1│1│1│9│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│0331│6047│                              ┌─┬─┬─┐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Стр. │0│0│4│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СОКОЛОВ                            А          </w:t>
      </w:r>
      <w:proofErr w:type="spellStart"/>
      <w:r w:rsidRPr="00324BC8">
        <w:rPr>
          <w:rFonts w:ascii="Courier New" w:hAnsi="Courier New" w:cs="Courier New"/>
          <w:sz w:val="18"/>
        </w:rPr>
        <w:t>А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Фамилия ----------------------------------------------- И. ------ О. -------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Приложение 1. Доходы от источников в Российской Федерации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┌─┬─┐                                                       </w:t>
      </w:r>
      <w:proofErr w:type="spellStart"/>
      <w:r w:rsidRPr="00324BC8">
        <w:rPr>
          <w:rFonts w:ascii="Courier New" w:hAnsi="Courier New" w:cs="Courier New"/>
          <w:sz w:val="18"/>
        </w:rPr>
        <w:t>┌─┬─┐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Налоговая ставка 010 │1│3│ %                                 Код вида дохода 020 │0│1│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324BC8">
        <w:rPr>
          <w:rFonts w:ascii="Courier New" w:hAnsi="Courier New" w:cs="Courier New"/>
          <w:sz w:val="18"/>
        </w:rPr>
        <w:t>└─┴─┘</w:t>
      </w:r>
      <w:proofErr w:type="spellEnd"/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ИНН источника выплаты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дохода 030                 КПП 040             Код по ОКТМО 050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    │-│-│-│-│-│-│-│-│-│   │4│5│9│2│3│0│0│0│-│-│-│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Наименование источника выплаты дохода 060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│П│О│К│У│П│А│Т│Е│Л│Ь│ │Ц│В│Е│Т│К│О│В│ │Н│.│А│.│(│Д│О│Г│О│В│О│Р│ │К│У│П│Л│И│-│П│Р│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│О│Д│А│Ж│И│ │Д│О│Л│И│ │Ж│И│Л│О│Г│О│ │Д│О│М│А│ │О│Т│ │1│0│.│0│5│.│2│0│1│9│ │N│3│1│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│7│)│-│-│-│-│-│-│-│-│-│-│-│-│-│-│-│-│-│-│-│-│-│-│-│-│-│-│-│-│-│-│-│-│-│-│-│-│-│-│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Сумма дохода (руб. коп.) 070            Сумма налога удержанная (руб.) 080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│1│5│7│0│0│0│0│-│-│-│-│-│-│.│-│-│            │0│-│-│-│-│-│-│-│-│-│-│-│-│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┌─┬─┐                                                       </w:t>
      </w:r>
      <w:proofErr w:type="spellStart"/>
      <w:r w:rsidRPr="00324BC8">
        <w:rPr>
          <w:rFonts w:ascii="Courier New" w:hAnsi="Courier New" w:cs="Courier New"/>
          <w:sz w:val="18"/>
        </w:rPr>
        <w:t>┌─┬─┐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Налоговая ставка 010 │-│-│ %                                 Код вида дохода 020 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324BC8">
        <w:rPr>
          <w:rFonts w:ascii="Courier New" w:hAnsi="Courier New" w:cs="Courier New"/>
          <w:sz w:val="18"/>
        </w:rPr>
        <w:t>└─┴─┘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ИНН источника выплаты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дохода 030                 КПП 040             Код по ОКТМО 050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    │-│-│-│-│-│-│-│-│-│   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Наименование источника выплаты дохода 060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Сумма дохода (руб. коп.) 070           Сумма налога удержанная (руб.) 080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│-│-│-│-│-│-│-│-│-│-│-│-│-│.│-│-│            │-│-│-│-│-│-│-│-│-│-│-│-│-│</w:t>
      </w:r>
    </w:p>
    <w:p w:rsidR="00324BC8" w:rsidRDefault="00324BC8">
      <w:pPr>
        <w:spacing w:after="1" w:line="200" w:lineRule="atLeast"/>
        <w:jc w:val="both"/>
        <w:rPr>
          <w:rFonts w:ascii="Courier New" w:hAnsi="Courier New" w:cs="Courier New"/>
          <w:sz w:val="18"/>
        </w:rPr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┌─┬─┐                                                       </w:t>
      </w:r>
      <w:proofErr w:type="spellStart"/>
      <w:r w:rsidRPr="00324BC8">
        <w:rPr>
          <w:rFonts w:ascii="Courier New" w:hAnsi="Courier New" w:cs="Courier New"/>
          <w:sz w:val="18"/>
        </w:rPr>
        <w:t>┌─┬─┐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Налоговая ставка 010 │-│-│ %                                 Код вида дохода 020 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324BC8">
        <w:rPr>
          <w:rFonts w:ascii="Courier New" w:hAnsi="Courier New" w:cs="Courier New"/>
          <w:sz w:val="18"/>
        </w:rPr>
        <w:t>└─┴─┘</w:t>
      </w:r>
      <w:proofErr w:type="spellEnd"/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ИНН источника выплаты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дохода 030                КПП 040             Код по ОКТМО 050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    │-│-│-│-│-│-│-│-│-│   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Наименование источника выплаты дохода 060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│-│-│-│-│-│-│-│-│-│-│-│-│-│.│-│-│            │-│-│-│-│-│-│-│-│-│-│-│-│-│-│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Достоверность и полноту сведений, указанных на данной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странице, подтверждаю: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СОКОЛОВ                    17.01.2020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-------------- (подпись)   ------------------ (дата)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324BC8">
        <w:rPr>
          <w:rFonts w:ascii="Courier New" w:hAnsi="Courier New" w:cs="Courier New"/>
          <w:sz w:val="18"/>
        </w:rPr>
        <w:t>┌─┐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324BC8">
        <w:rPr>
          <w:rFonts w:ascii="Courier New" w:hAnsi="Courier New" w:cs="Courier New"/>
          <w:sz w:val="18"/>
        </w:rPr>
        <w:t>└─┘</w:t>
      </w:r>
      <w:proofErr w:type="spellEnd"/>
    </w:p>
    <w:p w:rsidR="00324BC8" w:rsidRPr="00324BC8" w:rsidRDefault="00324BC8">
      <w:r w:rsidRPr="00324BC8">
        <w:br w:type="page"/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lastRenderedPageBreak/>
        <w:t>┌─┐│││││││││││┌─┐     ┌─┬─┬─┬─┬─┬─┬─┬─┬─┬─┬─┬─┐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└─┘│││││││││││└─┘ ИНН │7│7│2│4│1│5│1│0│1│1│1│9│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│0331│6092│                              ┌─┬─┬─┐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Стр. │0│0│5│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СОКОЛОВ                          А          </w:t>
      </w:r>
      <w:proofErr w:type="spellStart"/>
      <w:r w:rsidRPr="00324BC8">
        <w:rPr>
          <w:rFonts w:ascii="Courier New" w:hAnsi="Courier New" w:cs="Courier New"/>
          <w:sz w:val="18"/>
        </w:rPr>
        <w:t>А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Фамилия ----------------------------------------------- И. ------ О. -------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20"/>
        </w:rPr>
        <w:t xml:space="preserve">     Приложение 6. Расчет имущественных налоговых вычетов по доходам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20"/>
        </w:rPr>
        <w:t xml:space="preserve">   от продажи имущества и имущественных прав, а также налоговых вычетов,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20"/>
        </w:rPr>
        <w:t xml:space="preserve">       установленных абзацем вторым подпункта 2 пункта 2 статьи 220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20"/>
        </w:rPr>
        <w:t xml:space="preserve">                  Налогового кодекса Российской Федерации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bookmarkStart w:id="1" w:name="P405"/>
      <w:bookmarkEnd w:id="1"/>
      <w:r w:rsidRPr="00324BC8">
        <w:rPr>
          <w:rFonts w:ascii="Courier New" w:hAnsi="Courier New" w:cs="Courier New"/>
          <w:sz w:val="18"/>
        </w:rPr>
        <w:t>1.  Расчет имущественных налоговых вычетов по доходам от продажи жилых домов, квартир,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комнат,  включая  приватизированные  жилые  помещения, дач, садовых домиков, земельных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участков, а также доли (долей) в указанном имуществе (руб. коп.)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1.1. Сумма имущественного налогового вычета по                  ┌─┬─┬─┬─┬─┬─┬─┐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доходам от продажи имущества (за исключением      010      │-│-│-│-│-│-│-│.│-│-│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доли (долей) в указанном имуществе)                        └─┴─┴─┴─┴─┴─┴─┘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1.2. Сумма фактически произведенных и                       ┌─┬─┬─┬─┬─┬─┬─┬─┬─┐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документально подтвержденных расходов, связанных  020  │-│-│-│-│-│-│-│-│-│.│-│-│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с 020 приобретением имущества (за исключением          └─┴─┴─┴─┴─┴─┴─┴─┴─┘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доли (долей) в указанном имуществе)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1.3. Сумма имущественного налогового вычета по                  ┌─┬─┬─┬─┬─┬─┬─┐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доходам от продажи доли (долей) имущества         030      │-│-│-│-│-│-│-│.│-│-│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            └─┴─┴─┴─┴─┴─┴─┘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1.4. Сумма фактически произведенных и                       ┌─┬─┬─┬─┬─┬─┬─┬─┬─┐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документально подтвержденных расходов, связанных  040  │1│3│2│0│0│0│0│-│-│.│-│-│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с приобретением доли (долей) имущества                 └─┴─┴─┴─┴─┴─┴─┴─┴─┘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2.  Расчет  имущественных  налоговых  вычетов  по доходам от продажи иного недвижимого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имущества (за исключением указанного в пункте 1) (руб. коп.)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2.1. Сумма имущественного налогового вычета по                   ┌─┬─┬─┬─┬─┬─┐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доходам от продажи имущества                      050       │-│-│-│-│-│-│.│-│-│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             └─┴─┴─┴─┴─┴─┘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2.2. Сумма фактически произведенных и                       ┌─┬─┬─┬─┬─┬─┬─┬─┬─┐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документально подтвержденных расходов, связанных  060  │-│-│-│-│-│-│-│-│-│.│-│-│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с приобретением имущества                              └─┴─┴─┴─┴─┴─┴─┴─┴─┘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3.  Расчет  имущественных  налоговых  вычетов  по  доходам  от продажи иного имущества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(руб. коп.)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3.1. Сумма имущественного налогового вычета по                   ┌─┬─┬─┬─┬─┬─┐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доходам от продажи имущества                      070       │-│-│-│-│-│-│.│-│-│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             └─┴─┴─┴─┴─┴─┘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3.2. Сумма фактически произведенных и                       ┌─┬─┬─┬─┬─┬─┬─┬─┬─┐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документально подтвержденных расходов, связанных  080  │-│-│-│-│-│-│-│-│-│.│-│-│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с приобретением имущества                              └─┴─┴─┴─┴─┴─┴─┴─┴─┘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4.  Расчет  имущественных  налоговых  вычетов  по  доходам  от  изъятия  имущества для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государственных или муниципальных нужд (руб. коп.)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4.1. Сумма имущественного налогового вычета по              ┌─┬─┬─┬─┬─┬─┬─┬─┬─┐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доходам от изъятия имущества                      090  │-│-│-│-│-│-│-│-│-│.│-│-│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        └─┴─┴─┴─┴─┴─┴─┴─┴─┘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5. Расчет имущественных налоговых вычетов по доходам от продажи имущества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(имущественных  прав),  полученных  при ликвидации иностранной организации, а также по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доходам от реализации имущественных прав (в  том  числе  долей, паев), приобретенных у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контролируемой иностранной компании (руб. коп.)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5.1. Сумма имущественного налогового вычета по              ┌─┬─┬─┬─┬─┬─┬─┬─┬─┐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доходам от продажи имущества (имущественных       100  │-│-│-│-│-│-│-│-│-│.│-│-│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прав), полученных при ликвидации иностранной           └─┴─┴─┴─┴─┴─┴─┴─┴─┘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lastRenderedPageBreak/>
        <w:t xml:space="preserve">      организации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5.2. Сумма имущественного налогового вычета по              ┌─┬─┬─┬─┬─┬─┬─┬─┬─┐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доходам от реализации имущественных прав (в том   110  │-│-│-│-│-│-│-│-│-│.│-│-│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числе долей, паев), приобретенных у                    └─┴─┴─┴─┴─┴─┴─┴─┴─┘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контролируемой иностранной компании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6. Расчет фактически произведенных и документально подтвержденных расходов,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принимаемых к вычету при продаже доли (ее части) в уставном капитале общества, а также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при выходе из состава участников общества (руб. коп.)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6.1. Сумма фактически произведенных и                       ┌─┬─┬─┬─┬─┬─┬─┬─┬─┐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документально подтвержденных расходов,            120  │-│-│-│-│-│-│-│-│-│.│-│-│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принимаемых к вычету при продаже доли (ее части)       └─┴─┴─┴─┴─┴─┴─┴─┴─┘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в уставном капитале общества, а также при выходе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из состава участников общества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7. Расчет фактически произведенных и документально подтвержденных расходов,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принимаемых  к вычету при передаче средств (имущества) участнику общества в случае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ликвидации общества (руб. коп.)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7.1. Сумма фактически произведенных и                       ┌─┬─┬─┬─┬─┬─┬─┬─┬─┐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документально подтвержденных расходов,            130  │-│-│-│-│-│-│-│-│-│.│-│-│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принимаемых к вычету при передаче средств              └─┴─┴─┴─┴─┴─┴─┴─┴─┘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(имущества) участнику в случае ликвидации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общества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8. Расчет фактически произведенных и документально подтвержденных расходов,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принимаемых к вычету при уменьшении номинальной стоимости доли в уставном капитале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общества (руб. коп.)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8.1. Сумма фактически произведенных и                       ┌─┬─┬─┬─┬─┬─┬─┬─┬─┐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документально подтвержденных расходов,            140  │-│-│-│-│-│-│-│-│-│.│-│-│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принимаемых к вычету при уменьшении номинальной        └─┴─┴─┴─┴─┴─┴─┴─┴─┘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стоимости доли в уставном капитале общества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9. Расчет фактически произведенных и документально подтвержденных расходов,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принимаемых к вычету при уступке прав требования по договору участия в долевом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строительстве (по договору инвестирования долевого строительства или по другому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договору, связанному с долевым строительством) (руб. коп.)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9.1. Сумма фактически произведенных и                       ┌─┬─┬─┬─┬─┬─┬─┬─┬─┐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документально подтвержденных расходов,            150  │-│-│-│-│-│-│-│-│-│.│-│-│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принимаемых к вычету при уступке прав требования       └─┴─┴─┴─┴─┴─┴─┴─┴─┘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10. Общая сумма имущественных налоговых вычетов и            ┌─┬─┬─┬─┬─┬─┬─┬─┬─┐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расходов, принимаемых к вычету (руб. коп.)          160  │1│3│2│0│0│0│0│-│-│.│-│-│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                 └─┴─┴─┴─┴─┴─┴─┴─┴─┘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странице, подтверждаю: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СОКОЛОВ                    17.01.2020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324BC8">
        <w:rPr>
          <w:rFonts w:ascii="Courier New" w:hAnsi="Courier New" w:cs="Courier New"/>
          <w:sz w:val="18"/>
        </w:rPr>
        <w:t>┌─┐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324BC8">
        <w:rPr>
          <w:rFonts w:ascii="Courier New" w:hAnsi="Courier New" w:cs="Courier New"/>
          <w:sz w:val="18"/>
        </w:rPr>
        <w:t>└─┘</w:t>
      </w:r>
      <w:proofErr w:type="spellEnd"/>
    </w:p>
    <w:p w:rsidR="00324BC8" w:rsidRPr="00324BC8" w:rsidRDefault="00324BC8">
      <w:r w:rsidRPr="00324BC8">
        <w:br w:type="page"/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lastRenderedPageBreak/>
        <w:t>┌─┐│││││││││││┌─┐     ┌─┬─┬─┬─┬─┬─┬─┬─┬─┬─┬─┬─┐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└─┘│││││││││││└─┘ ИНН │7│7│2│4│1│5│1│0│1│1│1│9│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│0331│6122│                              ┌─┬─┬─┐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Стр. │0│0│6│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СОКОЛОВ                             А         </w:t>
      </w:r>
      <w:proofErr w:type="spellStart"/>
      <w:r w:rsidRPr="00324BC8">
        <w:rPr>
          <w:rFonts w:ascii="Courier New" w:hAnsi="Courier New" w:cs="Courier New"/>
          <w:sz w:val="18"/>
        </w:rPr>
        <w:t>А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Фамилия ----------------------------------------------- И. ------ О. -------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Расчет к Приложению 1. Расчет дохода от продажи объектов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  недвижимого имущества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Кадастровый номер отчужденного объекта недвижимого имущества 010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Кадастровая стоимость объекта недвижимого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имущества по состоянию на 1 января года, в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котором осуществлена государственная         Сумма дохода от продажи объекта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регистрация перехода права                   недвижимого имущества, исходя</w:t>
      </w:r>
    </w:p>
    <w:p w:rsidR="00324BC8" w:rsidRPr="00324BC8" w:rsidRDefault="00324BC8">
      <w:pPr>
        <w:spacing w:after="1" w:line="200" w:lineRule="atLeast"/>
        <w:jc w:val="both"/>
      </w:pPr>
      <w:bookmarkStart w:id="2" w:name="P537"/>
      <w:bookmarkEnd w:id="2"/>
      <w:r w:rsidRPr="00324BC8">
        <w:rPr>
          <w:rFonts w:ascii="Courier New" w:hAnsi="Courier New" w:cs="Courier New"/>
          <w:sz w:val="18"/>
        </w:rPr>
        <w:t>собственности (руб. коп.) 020                из цены договора (руб. коп.) 030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│1│4│2│3│0│0│0│-│-│-│-│-│-│.│-│-│            │1│5│7│0│0│0│0│-│-│-│-│-│-│.│-│-│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Кадастровая стоимость, указанная в строке    Сумма дохода от продажи объекта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020, с учетом коэффициента, установленного   недвижимого имущества в целях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пунктом 5 статьи 217.1 Налогового кодекса    налогообложения налогом на доходы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Российской Федерации (руб. коп.) 040         физических лиц (руб. коп.) 050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│9│9│6│1│0│0│-│-│-│-│-│-│-│.│-│-│            │1│5│7│0│0│0│0│-│-│-│-│-│-│.│-│-│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Кадастровый номер отчужденного объекта недвижимого имущества 010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Кадастровая стоимость объекта недвижимого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имущества по состоянию на 1 января года, в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котором осуществлена государственная         Сумма дохода от продажи объекта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регистрация перехода права                   недвижимого имущества, исходя</w:t>
      </w:r>
    </w:p>
    <w:p w:rsidR="00324BC8" w:rsidRPr="00324BC8" w:rsidRDefault="00324BC8">
      <w:pPr>
        <w:spacing w:after="1" w:line="200" w:lineRule="atLeast"/>
        <w:jc w:val="both"/>
      </w:pPr>
      <w:bookmarkStart w:id="3" w:name="P560"/>
      <w:bookmarkEnd w:id="3"/>
      <w:r w:rsidRPr="00324BC8">
        <w:rPr>
          <w:rFonts w:ascii="Courier New" w:hAnsi="Courier New" w:cs="Courier New"/>
          <w:sz w:val="18"/>
        </w:rPr>
        <w:t>собственности (руб. коп.) 020                из цены договора (руб. коп.) 030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│-│-│-│-│-│-│-│-│-│-│-│-│-│.│-│-│            </w:t>
      </w:r>
      <w:proofErr w:type="spellStart"/>
      <w:r w:rsidRPr="00324BC8">
        <w:rPr>
          <w:rFonts w:ascii="Courier New" w:hAnsi="Courier New" w:cs="Courier New"/>
          <w:sz w:val="18"/>
        </w:rPr>
        <w:t>│-│-│-│-│-│-│-│-│-│-│-│-│-│.│-│-│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Кадастровая стоимость, указанная в строке    Сумма дохода от продажи объекта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020, с учетом коэффициента, установленного   недвижимого имущества в целях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пунктом 5 статьи 217.1 Налогового кодекса    налогообложения налогом на доходы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Российской Федерации (руб. коп.) 040         физических лиц (руб. коп.) 050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│-│-│-│-│-│-│-│-│-│-│-│-│-│.│-│-│            </w:t>
      </w:r>
      <w:proofErr w:type="spellStart"/>
      <w:r w:rsidRPr="00324BC8">
        <w:rPr>
          <w:rFonts w:ascii="Courier New" w:hAnsi="Courier New" w:cs="Courier New"/>
          <w:sz w:val="18"/>
        </w:rPr>
        <w:t>│-│-│-│-│-│-│-│-│-│-│-│-│-│.│-│-│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Кадастровый номер отчужденного объекта недвижимого имущества 010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Кадастровая стоимость объекта недвижимого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имущества по состоянию на 1 января года, в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котором осуществлена государственная         Сумма дохода от продажи объекта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регистрация перехода права                   недвижимого имущества, исходя</w:t>
      </w:r>
    </w:p>
    <w:p w:rsidR="00324BC8" w:rsidRPr="00324BC8" w:rsidRDefault="00324BC8">
      <w:pPr>
        <w:spacing w:after="1" w:line="200" w:lineRule="atLeast"/>
        <w:jc w:val="both"/>
      </w:pPr>
      <w:bookmarkStart w:id="4" w:name="P583"/>
      <w:bookmarkEnd w:id="4"/>
      <w:r w:rsidRPr="00324BC8">
        <w:rPr>
          <w:rFonts w:ascii="Courier New" w:hAnsi="Courier New" w:cs="Courier New"/>
          <w:sz w:val="18"/>
        </w:rPr>
        <w:t>собственности (руб. коп.) 020                из цены договора (руб. коп.) 030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lastRenderedPageBreak/>
        <w:t>┌─┬─┬─┬─┬─┬─┬─┬─┬─┬─┬─┬─┬─┐ ┌─┬─┐            ┌─┬─┬─┬─┬─┬─┬─┬─┬─┬─┬─┬─┬─┐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│-│-│-│-│-│-│-│-│-│-│-│-│-│.│-│-│            </w:t>
      </w:r>
      <w:proofErr w:type="spellStart"/>
      <w:r w:rsidRPr="00324BC8">
        <w:rPr>
          <w:rFonts w:ascii="Courier New" w:hAnsi="Courier New" w:cs="Courier New"/>
          <w:sz w:val="18"/>
        </w:rPr>
        <w:t>│-│-│-│-│-│-│-│-│-│-│-│-│-│.│-│-│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Кадастровая стоимость, указанная в строке    Сумма дохода от продажи объекта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020, с учетом коэффициента, установленного   недвижимого имущества в целях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пунктом 5 статьи 217.1 Налогового кодекса    налогообложения налогом на доходы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Российской Федерации (руб. коп.) 040         физических лиц (руб. коп.) 050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│-│-│-│-│-│-│-│-│-│-│-│-│-│.│-│-│            </w:t>
      </w:r>
      <w:proofErr w:type="spellStart"/>
      <w:r w:rsidRPr="00324BC8">
        <w:rPr>
          <w:rFonts w:ascii="Courier New" w:hAnsi="Courier New" w:cs="Courier New"/>
          <w:sz w:val="18"/>
        </w:rPr>
        <w:t>│-│-│-│-│-│-│-│-│-│-│-│-│-│.│-│-│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Кадастровый номер отчужденного объекта недвижимого имущества 010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Кадастровая стоимость объекта недвижимого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имущества по состоянию на 1 января года, в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котором осуществлена государственная         Сумма дохода от продажи объекта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регистрация перехода права                   недвижимого имущества, исходя</w:t>
      </w:r>
    </w:p>
    <w:p w:rsidR="00324BC8" w:rsidRPr="00324BC8" w:rsidRDefault="00324BC8">
      <w:pPr>
        <w:spacing w:after="1" w:line="200" w:lineRule="atLeast"/>
        <w:jc w:val="both"/>
      </w:pPr>
      <w:bookmarkStart w:id="5" w:name="P606"/>
      <w:bookmarkEnd w:id="5"/>
      <w:r w:rsidRPr="00324BC8">
        <w:rPr>
          <w:rFonts w:ascii="Courier New" w:hAnsi="Courier New" w:cs="Courier New"/>
          <w:sz w:val="18"/>
        </w:rPr>
        <w:t>собственности (руб. коп.) 020                из цены договора (руб. коп.) 030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│-│-│-│-│-│-│-│-│-│-│-│-│-│.│-│-│            </w:t>
      </w:r>
      <w:proofErr w:type="spellStart"/>
      <w:r w:rsidRPr="00324BC8">
        <w:rPr>
          <w:rFonts w:ascii="Courier New" w:hAnsi="Courier New" w:cs="Courier New"/>
          <w:sz w:val="18"/>
        </w:rPr>
        <w:t>│-│-│-│-│-│-│-│-│-│-│-│-│-│.│-│-│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Кадастровая стоимость, указанная в строке    Сумма дохода от продажи объекта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020, с учетом коэффициента, установленного   недвижимого имущества в целях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пунктом 5 статьи 217.1 Налогового кодекса    налогообложения налогом на доходы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Российской Федерации (руб. коп.) 040         физических лиц (руб. коп.) 050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 ┌─┬─┐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│-│-│-│-│-│-│-│-│-│-│-│-│-│.│-│-│            </w:t>
      </w:r>
      <w:proofErr w:type="spellStart"/>
      <w:r w:rsidRPr="00324BC8">
        <w:rPr>
          <w:rFonts w:ascii="Courier New" w:hAnsi="Courier New" w:cs="Courier New"/>
          <w:sz w:val="18"/>
        </w:rPr>
        <w:t>│-│-│-│-│-│-│-│-│-│-│-│-│-│.│-│-│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 └─┴─┘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Достоверность и полноту сведений, указанных на данной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          странице, подтверждаю:</w:t>
      </w:r>
    </w:p>
    <w:p w:rsidR="00324BC8" w:rsidRPr="00324BC8" w:rsidRDefault="00324BC8">
      <w:pPr>
        <w:spacing w:after="1" w:line="200" w:lineRule="atLeast"/>
        <w:jc w:val="both"/>
      </w:pP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    СОКОЛОВ                    17.01.2020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              -------------- (подпись)   ------------------ (дата)</w:t>
      </w:r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324BC8">
        <w:rPr>
          <w:rFonts w:ascii="Courier New" w:hAnsi="Courier New" w:cs="Courier New"/>
          <w:sz w:val="18"/>
        </w:rPr>
        <w:t>┌─┐</w:t>
      </w:r>
      <w:proofErr w:type="spellEnd"/>
    </w:p>
    <w:p w:rsidR="00324BC8" w:rsidRPr="00324BC8" w:rsidRDefault="00324BC8">
      <w:pPr>
        <w:spacing w:after="1" w:line="200" w:lineRule="atLeast"/>
        <w:jc w:val="both"/>
      </w:pPr>
      <w:r w:rsidRPr="00324BC8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324BC8">
        <w:rPr>
          <w:rFonts w:ascii="Courier New" w:hAnsi="Courier New" w:cs="Courier New"/>
          <w:sz w:val="18"/>
        </w:rPr>
        <w:t>└─┘</w:t>
      </w:r>
      <w:proofErr w:type="spellEnd"/>
    </w:p>
    <w:sectPr w:rsidR="00324BC8" w:rsidRPr="00324BC8" w:rsidSect="0032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4BC8"/>
    <w:rsid w:val="00291E31"/>
    <w:rsid w:val="00324BC8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5921</Words>
  <Characters>33753</Characters>
  <Application>Microsoft Office Word</Application>
  <DocSecurity>0</DocSecurity>
  <Lines>281</Lines>
  <Paragraphs>79</Paragraphs>
  <ScaleCrop>false</ScaleCrop>
  <Company/>
  <LinksUpToDate>false</LinksUpToDate>
  <CharactersWithSpaces>39595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2020-02-21T08:38:00Z</dcterms:created>
  <dcterms:modified xsi:type="dcterms:W3CDTF">2020-02-21T08:41:00Z</dcterms:modified>
</cp:coreProperties>
</file>