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6" w:rsidRPr="00441A66" w:rsidRDefault="00441A66">
      <w:pPr>
        <w:spacing w:before="280" w:after="1" w:line="220" w:lineRule="atLeast"/>
        <w:jc w:val="right"/>
      </w:pPr>
      <w:r w:rsidRPr="00441A66">
        <w:rPr>
          <w:rFonts w:ascii="Calibri" w:hAnsi="Calibri" w:cs="Calibri"/>
        </w:rPr>
        <w:t>Приложение N 1</w:t>
      </w:r>
    </w:p>
    <w:p w:rsidR="00441A66" w:rsidRPr="00441A66" w:rsidRDefault="00441A66">
      <w:pPr>
        <w:spacing w:after="1" w:line="220" w:lineRule="atLeast"/>
        <w:jc w:val="right"/>
      </w:pPr>
      <w:r w:rsidRPr="00441A66">
        <w:rPr>
          <w:rFonts w:ascii="Calibri" w:hAnsi="Calibri" w:cs="Calibri"/>
        </w:rPr>
        <w:t>к Приказу ФНС России</w:t>
      </w:r>
    </w:p>
    <w:p w:rsidR="00441A66" w:rsidRPr="00441A66" w:rsidRDefault="00441A66">
      <w:pPr>
        <w:spacing w:after="1" w:line="220" w:lineRule="atLeast"/>
        <w:jc w:val="right"/>
      </w:pPr>
      <w:r w:rsidRPr="00441A66">
        <w:rPr>
          <w:rFonts w:ascii="Calibri" w:hAnsi="Calibri" w:cs="Calibri"/>
        </w:rPr>
        <w:t>от 03.10.2018 N ММВ-7-11/569@</w:t>
      </w:r>
    </w:p>
    <w:p w:rsidR="00441A66" w:rsidRPr="00441A66" w:rsidRDefault="00441A66">
      <w:pPr>
        <w:spacing w:after="1" w:line="220" w:lineRule="atLeast"/>
        <w:jc w:val="right"/>
      </w:pPr>
      <w:r w:rsidRPr="00441A66">
        <w:rPr>
          <w:rFonts w:ascii="Calibri" w:hAnsi="Calibri" w:cs="Calibri"/>
        </w:rPr>
        <w:t>(в ред. Приказа ФНС России</w:t>
      </w:r>
    </w:p>
    <w:p w:rsidR="00441A66" w:rsidRPr="00441A66" w:rsidRDefault="00441A66">
      <w:pPr>
        <w:spacing w:after="1" w:line="220" w:lineRule="atLeast"/>
        <w:jc w:val="right"/>
      </w:pPr>
      <w:r w:rsidRPr="00441A66">
        <w:rPr>
          <w:rFonts w:ascii="Calibri" w:hAnsi="Calibri" w:cs="Calibri"/>
        </w:rPr>
        <w:t>от 07.10.2019 N ММВ-7-11/506@)</w:t>
      </w:r>
    </w:p>
    <w:p w:rsidR="00441A66" w:rsidRPr="00441A66" w:rsidRDefault="00441A66">
      <w:pPr>
        <w:spacing w:after="1" w:line="220" w:lineRule="atLeast"/>
        <w:ind w:firstLine="540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│0331│6016│                              ┌─┬─┬─┐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Форма по КНД 1151020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Номер         │0│-│-│ Налоговый    │3│4│ Отчетный  │2│0│1│9│  в налоговый    │7│7│2│4│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Сведения о налогоплательщике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┌─┬─┬─┐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страны     │6│4│2│       Код категории налогоплательщика │7│6│0│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└─┴─┴─┘</w:t>
      </w:r>
      <w:proofErr w:type="spellEnd"/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Фамилия        │Б│Л│И│Н│О│В│А│-│-│-│-│-│-│-│-│-│-│-│-│-│-│-│-│-│-│-│-│-│-│-│-│-│-│-│-│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Имя            │Л│Ю│Б│О│В│Ь│-│-│-│-│-│-│-│-│-│-│-│-│-│-│-│-│-│-│-│-│-│-│-│-│-│-│-│-│-│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Отчество &lt;*&gt;   │П│Е│Т│Р│О│В│Н│А│-│-│-│-│-│-│-│-│-│-│-│-│-│-│-│-│-│-│-│-│-│-│-│-│-│-│-│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441A66">
        <w:rPr>
          <w:rFonts w:ascii="Courier New" w:hAnsi="Courier New" w:cs="Courier New"/>
          <w:sz w:val="18"/>
        </w:rPr>
        <w:t>┌─┬─┐</w:t>
      </w:r>
      <w:proofErr w:type="spellEnd"/>
      <w:r w:rsidRPr="00441A66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Дата рождения  │2│8│.│0│9│.│1│9│7│7│      Место    │Г│О│Р│О│Д│ │Л│Ю│Б│Е│Р│Ц│Ы│ │М│О│С│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441A66">
        <w:rPr>
          <w:rFonts w:ascii="Courier New" w:hAnsi="Courier New" w:cs="Courier New"/>
          <w:sz w:val="18"/>
        </w:rPr>
        <w:t>└─┴─┘</w:t>
      </w:r>
      <w:proofErr w:type="spellEnd"/>
      <w:r w:rsidRPr="00441A66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│К│О│В│С│К│О│Й│ │О│Б│Л│А│С│Т│И│-│-│-│-│-│-│-│-│-│-│-│-│-│-│-│-│-│-│-│-│-│-│-│-│-│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вида       │2│1│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документа     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Серия и номер  │4│5│-│0│2│-│8│6│7│6│1│1│-│-│-│-│-│-│-│-│-│-│-│-│-│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Кем выдан      │О│Т│Д│Е│Л│Е│Н│И│Е│М│ │В│Н│У│Т│Р│Е│Н│Н│И│Х│ │Д│Е│Л│ │"│Л│О│М│О│Н│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│О│С│О│В│С│К│И│Й│"│-│-│-│-│-│-│-│-│-│-│-│-│-│-│-│-│-│-│-│-│-│-│-│-│-│-│-│-│-│-│-│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441A66">
        <w:rPr>
          <w:rFonts w:ascii="Courier New" w:hAnsi="Courier New" w:cs="Courier New"/>
          <w:sz w:val="18"/>
        </w:rPr>
        <w:t>┌─┬─┐</w:t>
      </w:r>
      <w:proofErr w:type="spellEnd"/>
      <w:r w:rsidRPr="00441A66">
        <w:rPr>
          <w:rFonts w:ascii="Courier New" w:hAnsi="Courier New" w:cs="Courier New"/>
          <w:sz w:val="18"/>
        </w:rPr>
        <w:t xml:space="preserve"> ┌─┬─┬─┬─┐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Дата выдачи    │2│9│.│0│4│.│2│0│0│9│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441A66">
        <w:rPr>
          <w:rFonts w:ascii="Courier New" w:hAnsi="Courier New" w:cs="Courier New"/>
          <w:sz w:val="18"/>
        </w:rPr>
        <w:t>└─┴─┘</w:t>
      </w:r>
      <w:proofErr w:type="spellEnd"/>
      <w:r w:rsidRPr="00441A66">
        <w:rPr>
          <w:rFonts w:ascii="Courier New" w:hAnsi="Courier New" w:cs="Courier New"/>
          <w:sz w:val="18"/>
        </w:rPr>
        <w:t xml:space="preserve"> └─┴─┴─┴─┘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 xml:space="preserve">                           ┌─┬─┬─┬─┬─┬─┬─┬─┬─┬─┬─┬─┬─┬─┬─┬─┬─┬─┬─┬─┐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Номер контактного телефона │8│9│1│6│7│8│1│1│6│1│7│-│-│-│-│-│-│-│-│-│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┌─┬─┬─┐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Декларация составлена на │5│-│-│ страницах с приложением подтверждающих │1│2│-│ листах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441A66" w:rsidRPr="00441A66" w:rsidRDefault="00441A66">
      <w:pPr>
        <w:spacing w:after="1" w:line="200" w:lineRule="atLeast"/>
        <w:jc w:val="both"/>
      </w:pPr>
      <w:proofErr w:type="spellStart"/>
      <w:r w:rsidRPr="00441A66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441A66">
        <w:rPr>
          <w:rFonts w:ascii="Courier New" w:hAnsi="Courier New" w:cs="Courier New"/>
          <w:sz w:val="18"/>
        </w:rPr>
        <w:t xml:space="preserve"> │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страницах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</w:t>
      </w:r>
      <w:proofErr w:type="spellStart"/>
      <w:r w:rsidRPr="00441A66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441A66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441A66" w:rsidRPr="00441A66" w:rsidRDefault="00441A66">
      <w:pPr>
        <w:spacing w:after="1" w:line="200" w:lineRule="atLeast"/>
        <w:jc w:val="both"/>
      </w:pPr>
      <w:proofErr w:type="spellStart"/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441A66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листах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441A66">
        <w:rPr>
          <w:rFonts w:ascii="Courier New" w:hAnsi="Courier New" w:cs="Courier New"/>
          <w:sz w:val="18"/>
        </w:rPr>
        <w:t>┌─┬─┐</w:t>
      </w:r>
      <w:proofErr w:type="spellEnd"/>
      <w:r w:rsidRPr="00441A66">
        <w:rPr>
          <w:rFonts w:ascii="Courier New" w:hAnsi="Courier New" w:cs="Courier New"/>
          <w:sz w:val="18"/>
        </w:rPr>
        <w:t xml:space="preserve"> ┌─┬─┬─┬─┐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441A66">
        <w:rPr>
          <w:rFonts w:ascii="Courier New" w:hAnsi="Courier New" w:cs="Courier New"/>
          <w:sz w:val="18"/>
        </w:rPr>
        <w:t>│Дата</w:t>
      </w:r>
      <w:proofErr w:type="spellEnd"/>
      <w:r w:rsidRPr="00441A66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441A66">
        <w:rPr>
          <w:rFonts w:ascii="Courier New" w:hAnsi="Courier New" w:cs="Courier New"/>
          <w:sz w:val="18"/>
        </w:rPr>
        <w:t>│декларации</w:t>
      </w:r>
      <w:proofErr w:type="spellEnd"/>
      <w:r w:rsidRPr="00441A66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441A66">
        <w:rPr>
          <w:rFonts w:ascii="Courier New" w:hAnsi="Courier New" w:cs="Courier New"/>
          <w:sz w:val="18"/>
        </w:rPr>
        <w:t>└─┴─┘</w:t>
      </w:r>
      <w:proofErr w:type="spellEnd"/>
      <w:r w:rsidRPr="00441A66">
        <w:rPr>
          <w:rFonts w:ascii="Courier New" w:hAnsi="Courier New" w:cs="Courier New"/>
          <w:sz w:val="18"/>
        </w:rPr>
        <w:t xml:space="preserve"> └─┴─┴─┴─┘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БЛИНОВА      ┌─┬─┐ </w:t>
      </w:r>
      <w:proofErr w:type="spellStart"/>
      <w:r w:rsidRPr="00441A66">
        <w:rPr>
          <w:rFonts w:ascii="Courier New" w:hAnsi="Courier New" w:cs="Courier New"/>
          <w:sz w:val="18"/>
        </w:rPr>
        <w:t>┌─┬─┐</w:t>
      </w:r>
      <w:proofErr w:type="spellEnd"/>
      <w:r w:rsidRPr="00441A66">
        <w:rPr>
          <w:rFonts w:ascii="Courier New" w:hAnsi="Courier New" w:cs="Courier New"/>
          <w:sz w:val="18"/>
        </w:rPr>
        <w:t xml:space="preserve"> ┌─┬─┬─┬─┐│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Подпись ------ Дата │1│7│.│0│1│.│2│0│2│0││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441A66">
        <w:rPr>
          <w:rFonts w:ascii="Courier New" w:hAnsi="Courier New" w:cs="Courier New"/>
          <w:sz w:val="18"/>
        </w:rPr>
        <w:t>└─┴─┘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└─┴─┴─┴─┘│Зарегистрирована</w:t>
      </w:r>
      <w:proofErr w:type="spellEnd"/>
      <w:r w:rsidRPr="00441A66">
        <w:rPr>
          <w:rFonts w:ascii="Courier New" w:hAnsi="Courier New" w:cs="Courier New"/>
          <w:sz w:val="18"/>
        </w:rPr>
        <w:t xml:space="preserve"> │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│за</w:t>
      </w:r>
      <w:proofErr w:type="spellEnd"/>
      <w:r w:rsidRPr="00441A66">
        <w:rPr>
          <w:rFonts w:ascii="Courier New" w:hAnsi="Courier New" w:cs="Courier New"/>
          <w:sz w:val="18"/>
        </w:rPr>
        <w:t xml:space="preserve"> N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│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--------------------------------</w:t>
      </w:r>
    </w:p>
    <w:p w:rsidR="00441A66" w:rsidRPr="00441A66" w:rsidRDefault="00441A66">
      <w:pPr>
        <w:spacing w:after="1" w:line="200" w:lineRule="atLeast"/>
        <w:jc w:val="both"/>
      </w:pPr>
      <w:bookmarkStart w:id="0" w:name="P110"/>
      <w:bookmarkEnd w:id="0"/>
      <w:r w:rsidRPr="00441A66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└─┘</w:t>
      </w:r>
      <w:proofErr w:type="spellEnd"/>
    </w:p>
    <w:p w:rsidR="00441A66" w:rsidRPr="00441A66" w:rsidRDefault="00441A66">
      <w:r w:rsidRPr="00441A66">
        <w:br w:type="page"/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│0331│6023│                              ┌─┬─┬─┐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БЛИНОВА                            Л         П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010       │1│ 2 - возврат из бюджета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бюджетной классификации        020       │1│8│2│1│0│1│0│2│0│3│0│0│1│1│0│0│0│1│1│0│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по ОКТМО                       030       │4│5│9│5│2│0│0│0│-│-│-│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уплате (доплате) в бюджет          040       │6│5│0│0│0│0│-│-│-│-│-│-│-│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>Код по ОКТМО                       030       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БЛИНОВА                    17.01.2020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└─┘</w:t>
      </w:r>
      <w:proofErr w:type="spellEnd"/>
    </w:p>
    <w:p w:rsidR="00441A66" w:rsidRPr="00441A66" w:rsidRDefault="00441A66">
      <w:r w:rsidRPr="00441A66">
        <w:br w:type="page"/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│0331│6030│                              ┌─┬─┬─┐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БЛИНОВА                            Л         П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в виде сумм прибыли контролируемых          010 │6│0│0│0│0│0│0│-│-│-│-│-│-│.│-│-│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в виде сумм прибыли контролируемых          020 │0│-│-│-│-│-│-│-│-│-│-│-│-│.│-│-│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налогообложению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в виде сумм прибыли контролируемых          030 │6│0│0│0│0│0│0│-│-│-│-│-│-│.│-│-│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налогообложению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1.4. Сумма налоговых вычетов                     040 │1│0│0│0│0│0│0│-│-│-│-│-│-│.│-│-│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контролируемых иностранных компаний         051 │0│-│-│-│-│-│-│-│-│-│-│-│-│.│-│-│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1.6. Налоговая база для исчисления налога        060 │5│0│0│0│0│0│0│-│-│-│-│-│-│.│-│-│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2.1. Общая сумма налога, исчисленная к уплате    070 │6│5│0│0│0│0│-│-│-│-│-│-│-│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выплаты                                     080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в виде материальной выгоды                  090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налоговом периоде, подлежащая зачету        100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платежей                                    110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фиксированных авансовых платежей,           120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Российской Федерации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государствах, подлежащая зачету             130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с применением патентной системы             140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(доплате) в бюджет                          150 │6│5│0│0│0│0│-│-│-│-│-│-│-│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из бюджета                                 160 │0│-│-│-│-│-│-│-│-│-│-│-│-│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БЛИНОВА                    17.01.2020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└─┘</w:t>
      </w:r>
      <w:proofErr w:type="spellEnd"/>
    </w:p>
    <w:p w:rsidR="00441A66" w:rsidRPr="00441A66" w:rsidRDefault="00441A66">
      <w:r w:rsidRPr="00441A66">
        <w:br w:type="page"/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│0331│6047│                              ┌─┬─┬─┐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БЛИНОВА                            Л         П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Фамилия ----------------------------------------------- И. ------ О. -------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Приложение 1. Доходы от источников в Российской Федерации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┌─┬─┐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└─┴─┘</w:t>
      </w:r>
      <w:proofErr w:type="spellEnd"/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ИНН источника выплаты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│7│7│2│5│1│7│2│5│6│3│1│7│    │-│-│-│-│-│-│-│-│-│   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│Б│А│Л│А│Б│А│Н│О│В│А│-│-│-│-│-│-│-│-│-│-│-│-│-│-│-│-│-│-│-│-│-│-│-│-│-│-│-│-│-│-│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│Е│Л│Е│Н│А│ │-│-│-│-│-│-│-│-│-│-│ │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  <w:r w:rsidRPr="00441A66">
        <w:rPr>
          <w:rFonts w:ascii="Courier New" w:hAnsi="Courier New" w:cs="Courier New"/>
          <w:sz w:val="18"/>
        </w:rPr>
        <w:t xml:space="preserve"> </w:t>
      </w:r>
      <w:proofErr w:type="spellStart"/>
      <w:r w:rsidRPr="00441A66">
        <w:rPr>
          <w:rFonts w:ascii="Courier New" w:hAnsi="Courier New" w:cs="Courier New"/>
          <w:sz w:val="18"/>
        </w:rPr>
        <w:t>│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│В│Е│Н│И│А│М│И│Н│О│В│Н│А│-│-│-│-│-│-│-│-│-│-│-│-│-│-│-│-│-│-│-│-│-│-│-│-│-│-│-│-│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│6│0│0│0│0│0│0│-│-│-│-│-│-│.│-│-│            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┌─┬─┐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└─┴─┘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ИНН источника выплаты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┌─┬─┐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└─┴─┘</w:t>
      </w:r>
      <w:proofErr w:type="spellEnd"/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ИНН источника выплаты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Наименование источника выплаты дохода 060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БЛИНОВА                    17.01.2020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└─┘</w:t>
      </w:r>
      <w:proofErr w:type="spellEnd"/>
    </w:p>
    <w:p w:rsidR="00441A66" w:rsidRPr="00441A66" w:rsidRDefault="00441A66">
      <w:r w:rsidRPr="00441A66">
        <w:br w:type="page"/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>┌─┐│││││││││││┌─┐     ┌─┬─┬─┬─┬─┬─┬─┬─┬─┬─┬─┬─┐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└─┘│││││││││││└─┘ ИНН │7│7│2│4│8│7│6│3│5│7│2│1│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│0331│6092│                              ┌─┬─┬─┐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БЛИНОВА                           Л          П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20"/>
        </w:rPr>
        <w:t xml:space="preserve">           Приложение 6. Расчет имущественных налоговых вычетов по доходам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20"/>
        </w:rPr>
        <w:t xml:space="preserve">        от продажи имущества и имущественных прав, а также налоговых вычетов,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20"/>
        </w:rPr>
        <w:t xml:space="preserve">             установленных абзацем вторым подпункта 2 пункта 2 статьи 220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20"/>
        </w:rPr>
        <w:t xml:space="preserve">                       Налогового кодекса Российской Федерации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bookmarkStart w:id="1" w:name="P413"/>
      <w:bookmarkEnd w:id="1"/>
      <w:r w:rsidRPr="00441A66">
        <w:rPr>
          <w:rFonts w:ascii="Courier New" w:hAnsi="Courier New" w:cs="Courier New"/>
          <w:sz w:val="18"/>
        </w:rPr>
        <w:t>1. Расчет имущественных налоговых вычетов по доходам от продажи жилых домов, квартир,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комнат, включая приватизированные жилые помещения, дач, садовых домиков, земельных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участков, а также доли (долей) в указанном имуществе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1.1. Сумма имущественного налогового вычета по                  ┌─┬─┬─┬─┬─┬─┬─┐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доходам от продажи имущества (за исключением      010      │1│0│0│0│0│0│0│.│-│-│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доли (долей) в указанном имуществе)                        └─┴─┴─┴─┴─┴─┴─┘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1.2.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020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с 020 приобретением имущества (за исключением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доли (долей) в указанном имуществе)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1.3. Сумма имущественного налогового вычета по                  ┌─┬─┬─┬─┬─┬─┬─┐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доходам от продажи доли (долей) имущества         030      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        └─┴─┴─┴─┴─┴─┴─┘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1.4.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040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с приобретением доли (долей) имущества      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2. Расчет имущественных налоговых вычетов по доходам от продажи иного недвижимого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имущества (за исключением указанного в пункте 1)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2.1. Сумма имущественного налогового вычета по                   ┌─┬─┬─┬─┬─┬─┐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доходам от продажи имущества                      050       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         └─┴─┴─┴─┴─┴─┘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2.2.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060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с приобретением имущества                   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3. Расчет имущественных налоговых вычетов по доходам от продажи иного имущества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3.1. Сумма имущественного налогового вычета по                   ┌─┬─┬─┬─┬─┬─┐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доходам от продажи имущества                      070       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         └─┴─┴─┴─┴─┴─┘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3.2.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связанных  080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с приобретением имущества                   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4. Расчет имущественных налоговых вычетов по доходам от изъятия имущества для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государственных или муниципальных нужд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4.1. Сумма имущественного налогового вычета по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доходам от изъятия имущества                      090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5. Расчет имущественных налоговых вычетов по доходам от продажи имущества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(имущественных прав), полученных при ликвидации иностранной организации, а также по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доходам от реализации имущественных прав (в том числе долей, паев), приобретенных у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контролируемой иностранной компании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5.1. Сумма имущественного налогового вычета по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доходам от продажи имущества (имущественных       100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прав), полученных при ликвидации иностранной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lastRenderedPageBreak/>
        <w:t xml:space="preserve">      организации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5.2. Сумма имущественного налогового вычета по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доходам от реализации имущественных прав (в том   110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числе долей, паев), приобретенных у         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контролируемой иностранной компании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6. Расчет фактически произведенных и документально подтвержденных расходов,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принимаемых к вычету при продаже доли (ее части) в уставном капитале общества, а также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при выходе из состава участников общества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6.1.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           120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принимаемых к вычету при продаже доли (ее части)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в уставном капитале общества, а также при выходе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из состава участников общества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7. Расчет фактически произведенных и документально подтвержденных расходов,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принимаемых к вычету при передаче средств (имущества) участнику общества в случае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ликвидации общества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7.1.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           130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принимаемых к вычету при передаче средств   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(имущества) участнику в случае ликвидации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общества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8. Расчет фактически произведенных и документально подтвержденных расходов,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принимаемых к вычету при уменьшении номинальной стоимости доли в уставном капитале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общества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8.1.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           140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принимаемых к вычету при уменьшении номинальной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стоимости доли в уставном капитале общества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9. Расчет фактически произведенных и документально подтвержденных расходов,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принимаемых к вычету при уступке прав требования по договору участия в долевом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строительстве (по договору инвестирования долевого строительства или по другому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договору, связанному с долевым строительством) (руб. коп.)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9.1. Сумма фактически произведенных и           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документально подтвержденных расходов,            150  │-│-│-│-│-│-│-│-│-│.│-│-│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принимаемых к вычету при уступке прав требования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>10. Общая сумма имущественных налоговых вычетов и            ┌─┬─┬─┬─┬─┬─┬─┬─┬─┐ ┌─┬─┐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расходов, принимаемых к вычету (руб. коп.)          160  │1│0│0│0│0│0│0│-│-│.│-│-│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                             └─┴─┴─┴─┴─┴─┴─┴─┴─┘ └─┴─┘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441A66" w:rsidRPr="00441A66" w:rsidRDefault="00441A66">
      <w:pPr>
        <w:spacing w:after="1" w:line="200" w:lineRule="atLeast"/>
        <w:jc w:val="both"/>
      </w:pP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    БЛИНОВА                    17.01.2020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┌─┐</w:t>
      </w:r>
      <w:proofErr w:type="spellEnd"/>
    </w:p>
    <w:p w:rsidR="00441A66" w:rsidRPr="00441A66" w:rsidRDefault="00441A66">
      <w:pPr>
        <w:spacing w:after="1" w:line="200" w:lineRule="atLeast"/>
        <w:jc w:val="both"/>
      </w:pPr>
      <w:r w:rsidRPr="00441A66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441A66">
        <w:rPr>
          <w:rFonts w:ascii="Courier New" w:hAnsi="Courier New" w:cs="Courier New"/>
          <w:sz w:val="18"/>
        </w:rPr>
        <w:t>└─┘</w:t>
      </w:r>
      <w:proofErr w:type="spellEnd"/>
    </w:p>
    <w:sectPr w:rsidR="00441A66" w:rsidRPr="00441A66" w:rsidSect="00DC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1A66"/>
    <w:rsid w:val="00441A66"/>
    <w:rsid w:val="00A028AC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4767</Words>
  <Characters>27177</Characters>
  <Application>Microsoft Office Word</Application>
  <DocSecurity>0</DocSecurity>
  <Lines>226</Lines>
  <Paragraphs>63</Paragraphs>
  <ScaleCrop>false</ScaleCrop>
  <Company/>
  <LinksUpToDate>false</LinksUpToDate>
  <CharactersWithSpaces>31881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2020-02-14T10:16:00Z</dcterms:created>
  <dcterms:modified xsi:type="dcterms:W3CDTF">2020-02-14T10:20:00Z</dcterms:modified>
</cp:coreProperties>
</file>