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C8" w:rsidRPr="008904C8" w:rsidRDefault="008904C8">
      <w:pPr>
        <w:spacing w:before="480" w:after="1" w:line="220" w:lineRule="atLeast"/>
      </w:pPr>
      <w:r w:rsidRPr="008904C8">
        <w:rPr>
          <w:rFonts w:ascii="Calibri" w:hAnsi="Calibri" w:cs="Calibri"/>
          <w:b/>
          <w:sz w:val="38"/>
        </w:rPr>
        <w:t>Как в 6-НДФЛ отразить выплаты при увольнении</w:t>
      </w:r>
    </w:p>
    <w:p w:rsidR="008904C8" w:rsidRPr="008904C8" w:rsidRDefault="008904C8">
      <w:pPr>
        <w:spacing w:before="220" w:after="1" w:line="220" w:lineRule="atLeast"/>
        <w:jc w:val="both"/>
      </w:pPr>
      <w:r w:rsidRPr="008904C8">
        <w:rPr>
          <w:rFonts w:ascii="Calibri" w:hAnsi="Calibri" w:cs="Calibri"/>
        </w:rPr>
        <w:t>Компенсацию за неиспользованный отпуск, зарплату за последний месяц, выходное пособие и другие увольнительные суммы выплачивают в последний день работы. Это и будет дата фактического получения доходов (</w:t>
      </w:r>
      <w:proofErr w:type="spellStart"/>
      <w:r w:rsidRPr="008904C8">
        <w:rPr>
          <w:rFonts w:ascii="Calibri" w:hAnsi="Calibri" w:cs="Calibri"/>
        </w:rPr>
        <w:t>пп</w:t>
      </w:r>
      <w:proofErr w:type="spellEnd"/>
      <w:r w:rsidRPr="008904C8">
        <w:rPr>
          <w:rFonts w:ascii="Calibri" w:hAnsi="Calibri" w:cs="Calibri"/>
        </w:rPr>
        <w:t xml:space="preserve">. 1 п. 1, п. 2 ст. 223 НК РФ). Поэтому отражайте их </w:t>
      </w:r>
      <w:hyperlink r:id="rId5" w:history="1">
        <w:r w:rsidRPr="006019AE">
          <w:rPr>
            <w:rStyle w:val="a3"/>
            <w:rFonts w:ascii="Calibri" w:hAnsi="Calibri" w:cs="Calibri"/>
          </w:rPr>
          <w:t>в 6-НДФЛ</w:t>
        </w:r>
      </w:hyperlink>
      <w:r w:rsidRPr="008904C8">
        <w:rPr>
          <w:rFonts w:ascii="Calibri" w:hAnsi="Calibri" w:cs="Calibri"/>
        </w:rPr>
        <w:t xml:space="preserve"> за период, на который приходится последний день работы. Удержанный с них НДФЛ включите в один блок строк 021 - 022.</w:t>
      </w:r>
    </w:p>
    <w:p w:rsidR="008904C8" w:rsidRPr="008904C8" w:rsidRDefault="008904C8">
      <w:pPr>
        <w:spacing w:before="220" w:after="1" w:line="220" w:lineRule="atLeast"/>
        <w:jc w:val="both"/>
      </w:pPr>
      <w:r w:rsidRPr="008904C8">
        <w:rPr>
          <w:rFonts w:ascii="Calibri" w:hAnsi="Calibri" w:cs="Calibri"/>
          <w:b/>
        </w:rPr>
        <w:t>Особенности</w:t>
      </w:r>
    </w:p>
    <w:p w:rsidR="008904C8" w:rsidRPr="008904C8" w:rsidRDefault="008904C8">
      <w:pPr>
        <w:numPr>
          <w:ilvl w:val="0"/>
          <w:numId w:val="1"/>
        </w:numPr>
        <w:spacing w:before="220" w:after="1" w:line="220" w:lineRule="atLeast"/>
        <w:jc w:val="both"/>
      </w:pPr>
      <w:r w:rsidRPr="008904C8">
        <w:rPr>
          <w:rFonts w:ascii="Calibri" w:hAnsi="Calibri" w:cs="Calibri"/>
        </w:rPr>
        <w:t>Работник увольняется в последний рабочий день квартала. НДФЛ в разд. 1 не показывайте. Включите его в разд. 1 6-НДФЛ за следующий квартал.</w:t>
      </w:r>
    </w:p>
    <w:p w:rsidR="008904C8" w:rsidRPr="008904C8" w:rsidRDefault="008904C8">
      <w:pPr>
        <w:numPr>
          <w:ilvl w:val="0"/>
          <w:numId w:val="1"/>
        </w:numPr>
        <w:spacing w:before="220" w:after="1" w:line="220" w:lineRule="atLeast"/>
        <w:jc w:val="both"/>
      </w:pPr>
      <w:r w:rsidRPr="008904C8">
        <w:rPr>
          <w:rFonts w:ascii="Calibri" w:hAnsi="Calibri" w:cs="Calibri"/>
        </w:rPr>
        <w:t>В день увольнения выплачена зарплата за месяц, предшествующий увольнению. В разд. 1 покажите НДФЛ с нее отдельно. Для этой зарплаты дата получения дохода обычная - последний день месяца, за который она начислена.</w:t>
      </w:r>
    </w:p>
    <w:p w:rsidR="008904C8" w:rsidRPr="008904C8" w:rsidRDefault="008904C8">
      <w:pPr>
        <w:numPr>
          <w:ilvl w:val="0"/>
          <w:numId w:val="1"/>
        </w:numPr>
        <w:spacing w:before="220" w:after="1" w:line="220" w:lineRule="atLeast"/>
        <w:jc w:val="both"/>
      </w:pPr>
      <w:r w:rsidRPr="008904C8">
        <w:rPr>
          <w:rFonts w:ascii="Calibri" w:hAnsi="Calibri" w:cs="Calibri"/>
        </w:rPr>
        <w:t>Предоставлен отпуск с последующим увольнением. НДФЛ с отпускных отражайте в разд. 1 6-НДФЛ как обычно - отдельно от налога по остальным увольнительным выплатам.</w:t>
      </w:r>
    </w:p>
    <w:p w:rsidR="008904C8" w:rsidRPr="008904C8" w:rsidRDefault="008904C8" w:rsidP="008904C8">
      <w:pPr>
        <w:numPr>
          <w:ilvl w:val="0"/>
          <w:numId w:val="1"/>
        </w:numPr>
        <w:spacing w:before="220" w:after="1" w:line="220" w:lineRule="atLeast"/>
        <w:jc w:val="both"/>
      </w:pPr>
      <w:r w:rsidRPr="008904C8">
        <w:rPr>
          <w:rFonts w:ascii="Calibri" w:hAnsi="Calibri" w:cs="Calibri"/>
        </w:rPr>
        <w:t>Налог с выходного пособия при сокращении, призыве в армию и увольнении по состоянию здоровья не включайте в 6-НДФЛ. При увольнении по соглашению сторон отражайте только налог с облагаемой суммы выходного пособия.</w:t>
      </w: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8904C8" w:rsidRPr="008904C8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4C8" w:rsidRPr="008904C8" w:rsidRDefault="008904C8">
            <w:pPr>
              <w:spacing w:after="1" w:line="220" w:lineRule="atLeast"/>
              <w:jc w:val="both"/>
            </w:pPr>
            <w:bookmarkStart w:id="0" w:name="P10"/>
            <w:bookmarkEnd w:id="0"/>
            <w:r w:rsidRPr="008904C8">
              <w:rPr>
                <w:rFonts w:ascii="Calibri" w:hAnsi="Calibri" w:cs="Calibri"/>
                <w:u w:val="single"/>
              </w:rPr>
              <w:t>Пример. Выплаты при увольнении в 6-НДФЛ</w:t>
            </w:r>
          </w:p>
          <w:p w:rsidR="008904C8" w:rsidRPr="008904C8" w:rsidRDefault="008904C8">
            <w:pPr>
              <w:spacing w:before="220" w:after="1" w:line="220" w:lineRule="atLeast"/>
              <w:jc w:val="both"/>
            </w:pPr>
            <w:r w:rsidRPr="008904C8">
              <w:rPr>
                <w:rFonts w:ascii="Calibri" w:hAnsi="Calibri" w:cs="Calibri"/>
              </w:rPr>
              <w:t>26.02.2021 в день увольнения выплачены:</w:t>
            </w:r>
          </w:p>
          <w:p w:rsidR="008904C8" w:rsidRPr="008904C8" w:rsidRDefault="008904C8">
            <w:pPr>
              <w:numPr>
                <w:ilvl w:val="0"/>
                <w:numId w:val="2"/>
              </w:numPr>
              <w:spacing w:before="220" w:after="1" w:line="220" w:lineRule="atLeast"/>
              <w:jc w:val="both"/>
            </w:pPr>
            <w:r w:rsidRPr="008904C8">
              <w:rPr>
                <w:rFonts w:ascii="Calibri" w:hAnsi="Calibri" w:cs="Calibri"/>
              </w:rPr>
              <w:t>зарплата за февраль - 15 256,36 руб. вместе с НДФЛ;</w:t>
            </w:r>
          </w:p>
          <w:p w:rsidR="008904C8" w:rsidRPr="008904C8" w:rsidRDefault="008904C8">
            <w:pPr>
              <w:numPr>
                <w:ilvl w:val="0"/>
                <w:numId w:val="2"/>
              </w:numPr>
              <w:spacing w:before="220" w:after="1" w:line="220" w:lineRule="atLeast"/>
              <w:jc w:val="both"/>
            </w:pPr>
            <w:r w:rsidRPr="008904C8">
              <w:rPr>
                <w:rFonts w:ascii="Calibri" w:hAnsi="Calibri" w:cs="Calibri"/>
              </w:rPr>
              <w:t>компенсация за неиспользованный отпуск - 50 971,66 руб. вместе с НДФЛ.</w:t>
            </w:r>
          </w:p>
          <w:p w:rsidR="008904C8" w:rsidRPr="008904C8" w:rsidRDefault="008904C8">
            <w:pPr>
              <w:spacing w:before="220" w:after="1" w:line="220" w:lineRule="atLeast"/>
              <w:jc w:val="both"/>
            </w:pPr>
            <w:r w:rsidRPr="008904C8">
              <w:rPr>
                <w:rFonts w:ascii="Calibri" w:hAnsi="Calibri" w:cs="Calibri"/>
              </w:rPr>
              <w:t>Аванс по февральской зарплате - 53 380 руб. выплачен 20 февраля.</w:t>
            </w:r>
          </w:p>
          <w:p w:rsidR="008904C8" w:rsidRPr="008904C8" w:rsidRDefault="008904C8">
            <w:pPr>
              <w:spacing w:before="220" w:after="1" w:line="220" w:lineRule="atLeast"/>
              <w:jc w:val="both"/>
            </w:pPr>
            <w:r w:rsidRPr="008904C8">
              <w:rPr>
                <w:rFonts w:ascii="Calibri" w:hAnsi="Calibri" w:cs="Calibri"/>
              </w:rPr>
              <w:t>НДФЛ со всей зарплаты и компенсации перечислен 26 февраля.</w:t>
            </w:r>
          </w:p>
          <w:p w:rsidR="008904C8" w:rsidRPr="008904C8" w:rsidRDefault="008904C8">
            <w:pPr>
              <w:spacing w:before="220" w:after="1" w:line="220" w:lineRule="atLeast"/>
              <w:jc w:val="both"/>
            </w:pPr>
            <w:r w:rsidRPr="008904C8">
              <w:rPr>
                <w:rFonts w:ascii="Calibri" w:hAnsi="Calibri" w:cs="Calibri"/>
              </w:rPr>
              <w:t xml:space="preserve">Общая сумма выплат, начисленных при увольнении, - 119 608,02 руб. (53 380 руб. + 15 256,36 руб. + 50 971,66 руб.). НДФЛ с них - 15 549 руб. (119 608,02 руб. </w:t>
            </w:r>
            <w:proofErr w:type="spellStart"/>
            <w:r w:rsidRPr="008904C8">
              <w:rPr>
                <w:rFonts w:ascii="Calibri" w:hAnsi="Calibri" w:cs="Calibri"/>
              </w:rPr>
              <w:t>x</w:t>
            </w:r>
            <w:proofErr w:type="spellEnd"/>
            <w:r w:rsidRPr="008904C8">
              <w:rPr>
                <w:rFonts w:ascii="Calibri" w:hAnsi="Calibri" w:cs="Calibri"/>
              </w:rPr>
              <w:t xml:space="preserve"> 13%).</w:t>
            </w:r>
          </w:p>
          <w:p w:rsidR="008904C8" w:rsidRPr="008904C8" w:rsidRDefault="008904C8">
            <w:pPr>
              <w:spacing w:before="220" w:after="1" w:line="220" w:lineRule="atLeast"/>
              <w:jc w:val="both"/>
            </w:pPr>
            <w:r w:rsidRPr="008904C8">
              <w:rPr>
                <w:rFonts w:ascii="Calibri" w:hAnsi="Calibri" w:cs="Calibri"/>
              </w:rPr>
              <w:t>В 6-НДФЛ за 1 квартал 2021 г. эти выплаты отражены так.</w:t>
            </w:r>
          </w:p>
          <w:p w:rsidR="008904C8" w:rsidRPr="008904C8" w:rsidRDefault="00A63218">
            <w:pPr>
              <w:spacing w:after="1" w:line="220" w:lineRule="atLeast"/>
              <w:jc w:val="both"/>
            </w:pPr>
            <w:r w:rsidRPr="00A63218">
              <w:rPr>
                <w:position w:val="-185"/>
              </w:rPr>
              <w:pict>
                <v:shape id="_x0000_i1025" style="width:436.5pt;height:196.5pt" coordsize="" o:spt="100" adj="0,,0" path="" filled="f" stroked="f">
                  <v:stroke joinstyle="miter"/>
                  <v:imagedata r:id="rId6" o:title="base_32822_29112_32768"/>
                  <v:formulas/>
                  <v:path o:connecttype="segments"/>
                </v:shape>
              </w:pict>
            </w:r>
          </w:p>
        </w:tc>
      </w:tr>
    </w:tbl>
    <w:p w:rsidR="008904C8" w:rsidRPr="008904C8" w:rsidRDefault="008904C8" w:rsidP="008904C8">
      <w:pPr>
        <w:spacing w:after="1" w:line="220" w:lineRule="atLeast"/>
        <w:jc w:val="both"/>
      </w:pPr>
    </w:p>
    <w:sectPr w:rsidR="008904C8" w:rsidRPr="008904C8" w:rsidSect="008904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4BEF"/>
    <w:multiLevelType w:val="multilevel"/>
    <w:tmpl w:val="C55609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6A48D2"/>
    <w:multiLevelType w:val="multilevel"/>
    <w:tmpl w:val="969203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4C8"/>
    <w:rsid w:val="006019AE"/>
    <w:rsid w:val="00730FB9"/>
    <w:rsid w:val="008904C8"/>
    <w:rsid w:val="00A63218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ssessor.ru/notebook/forma-ndfl/obrazec-6-nd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2021-03-23T11:46:00Z</dcterms:created>
  <dcterms:modified xsi:type="dcterms:W3CDTF">2021-03-25T09:14:00Z</dcterms:modified>
</cp:coreProperties>
</file>