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E2" w:rsidRPr="00FF35E2" w:rsidRDefault="00FF35E2">
      <w:pPr>
        <w:spacing w:after="1" w:line="220" w:lineRule="atLeast"/>
        <w:jc w:val="center"/>
      </w:pPr>
      <w:r w:rsidRPr="00FF35E2">
        <w:rPr>
          <w:rFonts w:ascii="Calibri" w:hAnsi="Calibri" w:cs="Calibri"/>
          <w:b/>
        </w:rPr>
        <w:t>ВЕЛИЧИНА ПРОЖИТОЧНОГО МИНИМУМА</w:t>
      </w:r>
    </w:p>
    <w:p w:rsidR="00FF35E2" w:rsidRDefault="00FF35E2">
      <w:pPr>
        <w:spacing w:after="1" w:line="220" w:lineRule="atLeast"/>
        <w:jc w:val="center"/>
        <w:rPr>
          <w:rFonts w:ascii="Calibri" w:hAnsi="Calibri" w:cs="Calibri"/>
          <w:b/>
        </w:rPr>
      </w:pPr>
      <w:r w:rsidRPr="00FF35E2">
        <w:rPr>
          <w:rFonts w:ascii="Calibri" w:hAnsi="Calibri" w:cs="Calibri"/>
          <w:b/>
        </w:rPr>
        <w:t>В СУБЪЕКТАХ РОССИЙСКОЙ ФЕДЕРАЦИИ</w:t>
      </w:r>
    </w:p>
    <w:p w:rsidR="00985C7A" w:rsidRPr="00FF35E2" w:rsidRDefault="00985C7A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на </w:t>
      </w:r>
      <w:r w:rsidRPr="00985C7A">
        <w:rPr>
          <w:rFonts w:ascii="Calibri" w:hAnsi="Calibri" w:cs="Calibri"/>
          <w:b/>
          <w:sz w:val="36"/>
          <w:szCs w:val="36"/>
        </w:rPr>
        <w:t>2022</w:t>
      </w:r>
      <w:r>
        <w:rPr>
          <w:rFonts w:ascii="Calibri" w:hAnsi="Calibri" w:cs="Calibri"/>
          <w:b/>
        </w:rPr>
        <w:t xml:space="preserve"> год</w:t>
      </w:r>
    </w:p>
    <w:p w:rsidR="00FF35E2" w:rsidRPr="00FF35E2" w:rsidRDefault="00FF35E2">
      <w:pPr>
        <w:spacing w:before="280" w:after="1" w:line="220" w:lineRule="atLeast"/>
        <w:ind w:firstLine="540"/>
        <w:jc w:val="both"/>
      </w:pPr>
      <w:r w:rsidRPr="00FF35E2">
        <w:rPr>
          <w:rFonts w:ascii="Calibri" w:hAnsi="Calibri" w:cs="Calibri"/>
        </w:rPr>
        <w:t>Величина прожиточного минимума на душу населения в субъекте РФ на очередной год устанавливается до 15 сентября текущего года субъектом РФ с учетом коэффициента региональной дифференциации, который рассчитывается как соотношение величины прожиточного минимума на душу населения в целом по Российской Федерации и величины прожиточного минимума на душу населения в соответствующем субъекте РФ в порядке, определяемом Правительством РФ (см. п. 3 ст. 4 Федерального закона от 24.10.1997 N 134-ФЗ).</w:t>
      </w:r>
    </w:p>
    <w:p w:rsidR="00FF35E2" w:rsidRPr="00FF35E2" w:rsidRDefault="00FF35E2">
      <w:pPr>
        <w:spacing w:after="1" w:line="220" w:lineRule="atLeast"/>
        <w:jc w:val="both"/>
      </w:pPr>
    </w:p>
    <w:tbl>
      <w:tblPr>
        <w:tblW w:w="10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1417"/>
        <w:gridCol w:w="1481"/>
        <w:gridCol w:w="1134"/>
        <w:gridCol w:w="1247"/>
        <w:gridCol w:w="3147"/>
      </w:tblGrid>
      <w:tr w:rsidR="00FF35E2" w:rsidRPr="00FF35E2" w:rsidTr="00FF35E2">
        <w:tc>
          <w:tcPr>
            <w:tcW w:w="2551" w:type="dxa"/>
            <w:vMerge w:val="restart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Субъект РФ</w:t>
            </w:r>
          </w:p>
        </w:tc>
        <w:tc>
          <w:tcPr>
            <w:tcW w:w="5279" w:type="dxa"/>
            <w:gridSpan w:val="4"/>
            <w:vAlign w:val="bottom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Величина прожиточного минимума на 2022 год (в руб.)</w:t>
            </w:r>
          </w:p>
        </w:tc>
        <w:tc>
          <w:tcPr>
            <w:tcW w:w="3147" w:type="dxa"/>
            <w:vMerge w:val="restart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Нормативный акт, установивший величину прожиточного минимума</w:t>
            </w:r>
          </w:p>
        </w:tc>
      </w:tr>
      <w:tr w:rsidR="00FF35E2" w:rsidRPr="00FF35E2" w:rsidTr="00FF35E2">
        <w:tc>
          <w:tcPr>
            <w:tcW w:w="2551" w:type="dxa"/>
            <w:vMerge/>
          </w:tcPr>
          <w:p w:rsidR="00FF35E2" w:rsidRPr="00FF35E2" w:rsidRDefault="00FF35E2">
            <w:pPr>
              <w:spacing w:after="1" w:line="0" w:lineRule="atLeast"/>
            </w:pP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на душу населения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для</w:t>
            </w:r>
          </w:p>
          <w:p w:rsidR="00FF35E2" w:rsidRPr="00FF35E2" w:rsidRDefault="00FF35E2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proofErr w:type="spellStart"/>
            <w:r w:rsidRPr="00FF35E2">
              <w:rPr>
                <w:rFonts w:ascii="Calibri" w:hAnsi="Calibri" w:cs="Calibri"/>
              </w:rPr>
              <w:t>трудоспо</w:t>
            </w:r>
            <w:proofErr w:type="spellEnd"/>
            <w:r w:rsidRPr="00FF35E2">
              <w:rPr>
                <w:rFonts w:ascii="Calibri" w:hAnsi="Calibri" w:cs="Calibri"/>
              </w:rPr>
              <w:t>-</w:t>
            </w:r>
          </w:p>
          <w:p w:rsidR="00FF35E2" w:rsidRPr="00FF35E2" w:rsidRDefault="00FF35E2">
            <w:pPr>
              <w:spacing w:after="1" w:line="220" w:lineRule="atLeast"/>
              <w:jc w:val="center"/>
            </w:pPr>
            <w:proofErr w:type="spellStart"/>
            <w:r w:rsidRPr="00FF35E2">
              <w:rPr>
                <w:rFonts w:ascii="Calibri" w:hAnsi="Calibri" w:cs="Calibri"/>
              </w:rPr>
              <w:t>собного</w:t>
            </w:r>
            <w:proofErr w:type="spellEnd"/>
          </w:p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населения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для пенсионеров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для детей</w:t>
            </w:r>
          </w:p>
        </w:tc>
        <w:tc>
          <w:tcPr>
            <w:tcW w:w="3147" w:type="dxa"/>
            <w:vMerge/>
          </w:tcPr>
          <w:p w:rsidR="00FF35E2" w:rsidRPr="00FF35E2" w:rsidRDefault="00FF35E2">
            <w:pPr>
              <w:spacing w:after="1" w:line="0" w:lineRule="atLeast"/>
            </w:pP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Москва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18714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21371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14009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16174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Москвы от 12.10.2021 N 1597-ПП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Московская область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14748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16075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12683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14306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Московской области от 13.12.2021 N 1333/44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Санкт-Петербург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13160,20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14344,60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11317,80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12765,40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Санкт-Петербурга от 14.09.2021 N 665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Ленинградская область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12781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13931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10992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12398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Ленинградской области от 14.09.2021 N 590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Республика Адыгея (Адыгея)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10882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11861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9359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10925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Кабинета Министров Республики Адыгея от 23.08.2021 N 150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Республика Алтай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11895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12966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10230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11538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Республики Алтай от 21.12.2021 N 400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Республика Башкортостан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11009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12000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10431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10679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Республики Башкортостан от 13.12.2021 N 661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Республика Бурятия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13793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15034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11862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14086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Республики Бурятия от 28.08.2021 N 485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Республика Дагестан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11515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12551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9903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11499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Республики Дагестан от 08.09.2021 N 227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lastRenderedPageBreak/>
              <w:t>Республика Ингушетия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11895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12966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10230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12190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Республики Ингушетия от 14.12.2021 N 211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Кабардино-Балкарская Республика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13540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14759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11644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14368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Кабардино-Балкарской Республики от 13.09.2021 N 185-ПП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Республика Калмыкия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11768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12827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10120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11866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Республики Калмыкия от 08.12.2021 N 461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Карачаево-Черкесская Республика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11515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12551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9903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12001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Карачаево-Черкесской Республики от 14.12.2021 N 79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Республика Карелия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15104 &lt;*&gt;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16463 &lt;*&gt;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13345 &lt;*&gt;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14651 &lt;*&gt;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Республики Карелия от 15.09.2021 N 412-П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Республика Коми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15368 &lt;*&gt;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16751 &lt;*&gt;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13340 &lt;*&gt;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15510 &lt;*&gt;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Республики Коми от 14.09.2021 N 438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Республика Крым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12274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13379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10556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12720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Совета министров Республики Крым от 13.12.2021 N 786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Республика Марий Эл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11136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12138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9577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11441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Республики Марий Эл от 08.09.2021 N 361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Республика Мордовия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10756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11724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9390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10565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Республики Мордовия от 13.07.2021 N 328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Республика Саха (Якутия)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19108 &lt;*&gt;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20828 &lt;*&gt;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16433 &lt;*&gt;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19854 &lt;*&gt;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Республики Саха (Якутия) от 15.09.2021 N 372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Республика Северная Осетия - Алания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11389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12414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9795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11281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Республики Северная Осетия-Алания от 17.12.2021 N 447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Республика Татарстан (Татарстан)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10756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11724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9250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10433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Кабинета Министров Республики Татарстан от 07.09.2021 N 841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Республика Тыва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12781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13931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10992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12702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Республики Тыва от 13.09.2021 N 481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Удмуртская Республика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11262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12276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9685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11144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 xml:space="preserve">Постановление Правительства Удмуртской Республики от </w:t>
            </w:r>
            <w:r w:rsidRPr="00FF35E2">
              <w:rPr>
                <w:rFonts w:ascii="Calibri" w:hAnsi="Calibri" w:cs="Calibri"/>
              </w:rPr>
              <w:lastRenderedPageBreak/>
              <w:t>10.08.2021 N 406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lastRenderedPageBreak/>
              <w:t>Республика Хакасия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12907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14069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11100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13009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Республики Хакасия от 20.08.2021 N 400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Чеченская Республика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12148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13241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10447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11784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Чеченской Республики от 08.09.2021 N 185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Чувашская Республика - Чувашия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10756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11724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9250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10433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Кабинета Министров Чувашской Республики от 25.08.2021 N 395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Алтайский край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11262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12276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10396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11524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Алтайского края от 02.09.2021 N 323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Забайкальский край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14805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16137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12732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15669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Забайкальского края от 08.09.2021 N 348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Камчатский край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22930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24994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19720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24422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Камчатского края от 27.08.2021 N 381-П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Краснодарский край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12148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13241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10447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11784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главы администрации (губернатора) Краснодарского края от 23.12.2021 N 949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Красноярский край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14046 &lt;*&gt;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15310 &lt;*&gt;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12080 &lt;*&gt;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14645 &lt;*&gt;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Красноярского края от 29.09.2021 N 674-п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Пермский край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11642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12690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10012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11569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Пермского края от 08.09.2021 N 641-п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Приморский край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15058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16413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12950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16025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Приморского края от 31.08.2021 N 578-пп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Ставропольский край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11389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12414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9795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11047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Ставропольского края от 19.08.2021 N 413-п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Хабаровский край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16871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18389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14509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18586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Хабаровского края от 27.08.2021 N 389-пр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Амурская область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14704 &lt;*&gt;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16027 &lt;*&gt;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12645 &lt;*&gt;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15635 &lt;*&gt;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Амурской области от 15.09.2021 N 701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lastRenderedPageBreak/>
              <w:t>Архангельская область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14679 &lt;*&gt;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16000 &lt;*&gt;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12624 &lt;*&gt;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14368 &lt;*&gt;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Архангельской области от 13.12.2021 N 706-пп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Астраханская область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12274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13379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10556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12882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Астраханской области от 09.09.2021 N 398-П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Белгородская область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10629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11586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9141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10310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Белгородской области от 06.12.2021 N 584-пп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Брянская область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11934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13008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10432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11856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Брянской области от 27.12.2021 N 587-п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Владимирская область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12274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13379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10556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11906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администрации Владимирской области от 16.08.2021 N 511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Волгоградская область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10882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11861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9381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10831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Администрации Волгоградской области от 01.09.2021 N 484-п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Вологодская область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12781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13931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10992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12398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Вологодской области от 18.10.2021 N 1207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Воронежская область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10756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11724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9796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10433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Воронежской области от 13.09.2021 N 515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Ивановская область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11642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12690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10012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11443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Ивановской области от 15.09.2021 N 415-п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Иркутская область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13413 &lt;*&gt;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14620 &lt;*&gt;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11535 &lt;*&gt;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13269 &lt;*&gt;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Иркутской области от 03.09.2021 N 629-пп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Калининградская область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13034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14207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11209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12643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Калининградской области от 31.08.2021 N 538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Калужская область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12148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13241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10447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12058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Калужской области от 13.09.2021 N 609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Кемеровская область - Кузбасс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11515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12551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9903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11704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Кемеровской области - Кузбасса от 13.12.2021 N 742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11262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12276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9750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11536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Кировской области от 10.12.2021 N 696-П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lastRenderedPageBreak/>
              <w:t>Костромская область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11691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12755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10123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11734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Администрации Костромской области от 13.09.2021 N 405-а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Курганская область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11895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12966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10230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11910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Курганской области от 07.09.2021 N 261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Курская область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11009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12000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9510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11052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Администрации Курской области от 07.09.2021 N 935-па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Липецкая область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10503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11448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9190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10654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администрации Липецкой области от 18.08.2021 N 330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Магаданская область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22018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24000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18935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24326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Магаданской области от 27.08.2021 N 641-пп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Мурманская область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20227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22047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17395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19620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Мурманской области от 08.09.2021 N 635-ПП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Нижегородская область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11895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12966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10230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11538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Нижегородской области от 15.09.2021 N 819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Новгородская область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12401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13517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10665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12029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Новгородской области от 23.08.2021 N 242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Новосибирская область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12775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13925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10987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13238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Новосибирской области от 17.08.2021 N 327-п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Омская область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11305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12322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9722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11674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Омской области от 18.08.2021 N 338-п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Оренбургская область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11009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12000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9468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10834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Оренбургской области от 31.08.2021 N 752-пп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Орловская область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11768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12827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10120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11415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Орловской области от 26.08.2021 N 504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Пензенская область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10629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11586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9381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10402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Пензенской области от 17.08.2021 N 500-пП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Псковская область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12527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13654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10773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12250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Администрации Псковской области от 18.08.2021 N 287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lastRenderedPageBreak/>
              <w:t>Ростовская область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11895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12966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10230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12108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Ростовской области от 06.09.2021 N 711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Рязанская область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11262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12276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9694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11335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Рязанской области от 14.12.2021 N 356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Самарская область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11895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12966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10230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11538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Самарской области от 10.12.2021 N 979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Саратовская область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10629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11586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9141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11067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Саратовской области от 16.12.2021 N 1105-П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Сахалинская область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17209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18758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14800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17992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Сахалинской области от 04.08.2021 N 315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Свердловская область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12274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13379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10556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12869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Свердловской области от 08.09.2021 N 547-ПП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Смоленская область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12148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13241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10447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11784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Администрации Смоленской области от 13.12.2021 N 794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Тамбовская область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11100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12099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10204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10767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администрации Тамбовской области от 06.09.2021 N 675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Тверская область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12148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13241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10447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12369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Тверской области от 16.09.2021 N 485-пп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Томская область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12731 &lt;*&gt;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13877 &lt;*&gt;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10949 &lt;*&gt;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13470 &lt;*&gt;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Администрации Томской области от 26.08.2021 N 353а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Тульская область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12401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13517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10665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12029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Тульской области от 25.08.2021 N 530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Тюменская область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12654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13793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10882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12475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Тюменской области от 10.09.2021 N 550-п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Ульяновская область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11262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12246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9685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11365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Ульяновской области от 30.08.2021 N 403-П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Челябинская область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11887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12957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10223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12444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Челябинской области от 03.09.2021 N 402-П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lastRenderedPageBreak/>
              <w:t>Ярославская область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11895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12966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10230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11562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Ярославской области от 25.08.2021 N 564-п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Севастополь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12654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13793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10882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13332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Севастополя от 20.09.2021 N 450-ПП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Еврейская автономная область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17053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18588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14666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17150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Еврейской автономной области от 13.12.2021 N 518-пп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Ненецкий автономный округ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23108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25188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20127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24144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Администрации Ненецкого автономного округа от 10.12.2021 N 320-п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 xml:space="preserve">Ханты-Мансийский автономный округ - </w:t>
            </w:r>
            <w:proofErr w:type="spellStart"/>
            <w:r w:rsidRPr="00FF35E2">
              <w:rPr>
                <w:rFonts w:ascii="Calibri" w:hAnsi="Calibri" w:cs="Calibri"/>
              </w:rPr>
              <w:t>Югра</w:t>
            </w:r>
            <w:proofErr w:type="spellEnd"/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16932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18456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14606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16958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 xml:space="preserve">Постановление Правительства Ханты-Мансийского автономного округа - </w:t>
            </w:r>
            <w:proofErr w:type="spellStart"/>
            <w:r w:rsidRPr="00FF35E2">
              <w:rPr>
                <w:rFonts w:ascii="Calibri" w:hAnsi="Calibri" w:cs="Calibri"/>
              </w:rPr>
              <w:t>Югры</w:t>
            </w:r>
            <w:proofErr w:type="spellEnd"/>
            <w:r w:rsidRPr="00FF35E2">
              <w:rPr>
                <w:rFonts w:ascii="Calibri" w:hAnsi="Calibri" w:cs="Calibri"/>
              </w:rPr>
              <w:t xml:space="preserve"> от 02.09.2021 N 334-п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Чукотский автономный округ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28851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31448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24812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27985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Чукотского автономного округа от 14.09.2021 N 354</w:t>
            </w:r>
          </w:p>
        </w:tc>
      </w:tr>
      <w:tr w:rsidR="00FF35E2" w:rsidRPr="00FF35E2" w:rsidTr="00FF35E2">
        <w:tc>
          <w:tcPr>
            <w:tcW w:w="2551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Ямало-Ненецкий автономный округ</w:t>
            </w:r>
          </w:p>
        </w:tc>
        <w:tc>
          <w:tcPr>
            <w:tcW w:w="141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18029</w:t>
            </w:r>
          </w:p>
        </w:tc>
        <w:tc>
          <w:tcPr>
            <w:tcW w:w="1481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19652</w:t>
            </w:r>
          </w:p>
        </w:tc>
        <w:tc>
          <w:tcPr>
            <w:tcW w:w="1134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15505</w:t>
            </w:r>
          </w:p>
        </w:tc>
        <w:tc>
          <w:tcPr>
            <w:tcW w:w="1247" w:type="dxa"/>
          </w:tcPr>
          <w:p w:rsidR="00FF35E2" w:rsidRPr="00FF35E2" w:rsidRDefault="00FF35E2">
            <w:pPr>
              <w:spacing w:after="1" w:line="220" w:lineRule="atLeast"/>
              <w:jc w:val="center"/>
            </w:pPr>
            <w:r w:rsidRPr="00FF35E2">
              <w:rPr>
                <w:rFonts w:ascii="Calibri" w:hAnsi="Calibri" w:cs="Calibri"/>
              </w:rPr>
              <w:t>17579</w:t>
            </w:r>
          </w:p>
        </w:tc>
        <w:tc>
          <w:tcPr>
            <w:tcW w:w="3147" w:type="dxa"/>
          </w:tcPr>
          <w:p w:rsidR="00FF35E2" w:rsidRPr="00FF35E2" w:rsidRDefault="00FF35E2">
            <w:pPr>
              <w:spacing w:after="1" w:line="220" w:lineRule="atLeast"/>
            </w:pPr>
            <w:r w:rsidRPr="00FF35E2">
              <w:rPr>
                <w:rFonts w:ascii="Calibri" w:hAnsi="Calibri" w:cs="Calibri"/>
              </w:rPr>
              <w:t>Постановление Правительства Ямало-Ненецкого автономного округа от 29.07.2021 N 669-П</w:t>
            </w:r>
          </w:p>
        </w:tc>
      </w:tr>
    </w:tbl>
    <w:p w:rsidR="00FF35E2" w:rsidRPr="00FF35E2" w:rsidRDefault="00FF35E2">
      <w:pPr>
        <w:sectPr w:rsidR="00FF35E2" w:rsidRPr="00FF35E2" w:rsidSect="00FF35E2">
          <w:footerReference w:type="default" r:id="rId6"/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:rsidR="00C41D1E" w:rsidRPr="00FF35E2" w:rsidRDefault="00C41D1E" w:rsidP="00FF35E2"/>
    <w:sectPr w:rsidR="00C41D1E" w:rsidRPr="00FF35E2" w:rsidSect="00F30BD8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601" w:rsidRDefault="00FA2601" w:rsidP="00FF35E2">
      <w:pPr>
        <w:spacing w:after="0" w:line="240" w:lineRule="auto"/>
      </w:pPr>
      <w:r>
        <w:separator/>
      </w:r>
    </w:p>
  </w:endnote>
  <w:endnote w:type="continuationSeparator" w:id="0">
    <w:p w:rsidR="00FA2601" w:rsidRDefault="00FA2601" w:rsidP="00FF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313215"/>
    </w:sdtPr>
    <w:sdtContent>
      <w:p w:rsidR="00FF35E2" w:rsidRDefault="001410B3">
        <w:pPr>
          <w:pStyle w:val="a5"/>
          <w:jc w:val="center"/>
        </w:pPr>
        <w:fldSimple w:instr=" PAGE   \* MERGEFORMAT ">
          <w:r w:rsidR="00985C7A">
            <w:rPr>
              <w:noProof/>
            </w:rPr>
            <w:t>4</w:t>
          </w:r>
        </w:fldSimple>
      </w:p>
    </w:sdtContent>
  </w:sdt>
  <w:p w:rsidR="00FF35E2" w:rsidRDefault="00FF35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601" w:rsidRDefault="00FA2601" w:rsidP="00FF35E2">
      <w:pPr>
        <w:spacing w:after="0" w:line="240" w:lineRule="auto"/>
      </w:pPr>
      <w:r>
        <w:separator/>
      </w:r>
    </w:p>
  </w:footnote>
  <w:footnote w:type="continuationSeparator" w:id="0">
    <w:p w:rsidR="00FA2601" w:rsidRDefault="00FA2601" w:rsidP="00FF3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5E2"/>
    <w:rsid w:val="001077F9"/>
    <w:rsid w:val="001410B3"/>
    <w:rsid w:val="00985C7A"/>
    <w:rsid w:val="00B613CE"/>
    <w:rsid w:val="00C41D1E"/>
    <w:rsid w:val="00DC1A55"/>
    <w:rsid w:val="00FA2601"/>
    <w:rsid w:val="00FF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3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35E2"/>
  </w:style>
  <w:style w:type="paragraph" w:styleId="a5">
    <w:name w:val="footer"/>
    <w:basedOn w:val="a"/>
    <w:link w:val="a6"/>
    <w:uiPriority w:val="99"/>
    <w:unhideWhenUsed/>
    <w:rsid w:val="00FF3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1599</Words>
  <Characters>9120</Characters>
  <Application>Microsoft Office Word</Application>
  <DocSecurity>0</DocSecurity>
  <Lines>76</Lines>
  <Paragraphs>21</Paragraphs>
  <ScaleCrop>false</ScaleCrop>
  <Company/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2022-02-01T13:35:00Z</dcterms:created>
  <dcterms:modified xsi:type="dcterms:W3CDTF">2022-02-01T14:41:00Z</dcterms:modified>
</cp:coreProperties>
</file>